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94D29" w14:textId="77777777" w:rsidR="00323A03" w:rsidRPr="000A7097" w:rsidRDefault="00323A03" w:rsidP="00323A03">
      <w:pPr>
        <w:spacing w:beforeLines="50" w:before="156" w:afterLines="50" w:after="156"/>
        <w:jc w:val="center"/>
        <w:rPr>
          <w:rFonts w:ascii="黑体" w:eastAsia="黑体" w:hAnsi="黑体" w:hint="eastAsia"/>
          <w:sz w:val="28"/>
          <w:szCs w:val="28"/>
        </w:rPr>
      </w:pPr>
      <w:r w:rsidRPr="000A7097">
        <w:rPr>
          <w:rFonts w:ascii="黑体" w:eastAsia="黑体" w:hAnsi="黑体" w:hint="eastAsia"/>
          <w:sz w:val="28"/>
          <w:szCs w:val="28"/>
        </w:rPr>
        <w:t>附</w:t>
      </w:r>
      <w:r>
        <w:rPr>
          <w:rFonts w:ascii="黑体" w:eastAsia="黑体" w:hAnsi="黑体" w:hint="eastAsia"/>
          <w:sz w:val="28"/>
          <w:szCs w:val="28"/>
        </w:rPr>
        <w:t xml:space="preserve">  </w:t>
      </w:r>
      <w:r w:rsidRPr="000A7097">
        <w:rPr>
          <w:rFonts w:ascii="黑体" w:eastAsia="黑体" w:hAnsi="黑体" w:hint="eastAsia"/>
          <w:sz w:val="28"/>
          <w:szCs w:val="28"/>
        </w:rPr>
        <w:t>录</w:t>
      </w:r>
    </w:p>
    <w:p w14:paraId="3B41E0CE" w14:textId="77777777" w:rsidR="00323A03" w:rsidRPr="000A7097" w:rsidRDefault="00323A03" w:rsidP="00323A03">
      <w:pPr>
        <w:tabs>
          <w:tab w:val="left" w:pos="6247"/>
        </w:tabs>
        <w:spacing w:beforeLines="50" w:before="156" w:afterLines="50" w:after="156"/>
        <w:rPr>
          <w:rFonts w:ascii="黑体" w:eastAsia="黑体" w:hAnsi="黑体" w:cs="Times New Roman" w:hint="eastAsia"/>
          <w:sz w:val="24"/>
          <w:szCs w:val="24"/>
        </w:rPr>
      </w:pPr>
      <w:r w:rsidRPr="000A7097">
        <w:rPr>
          <w:rFonts w:ascii="黑体" w:eastAsia="黑体" w:hAnsi="黑体" w:cs="Times New Roman" w:hint="eastAsia"/>
          <w:sz w:val="24"/>
          <w:szCs w:val="24"/>
        </w:rPr>
        <w:t>一、现实案例特征事实</w:t>
      </w:r>
    </w:p>
    <w:p w14:paraId="695A208A"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szCs w:val="18"/>
        </w:rPr>
        <w:t>与传统掠夺性定价案例不同，</w:t>
      </w:r>
      <w:r w:rsidRPr="00893244">
        <w:rPr>
          <w:rFonts w:ascii="Times New Roman" w:eastAsia="宋体" w:hAnsi="Times New Roman" w:cs="Times New Roman" w:hint="eastAsia"/>
        </w:rPr>
        <w:t>在涉嫌平台掠夺性定价的案例中，实施掠夺性定价平台和被实施掠夺性定价平台间存在质量差异。</w:t>
      </w:r>
      <w:r w:rsidRPr="00893244">
        <w:rPr>
          <w:rStyle w:val="af"/>
          <w:rFonts w:ascii="Times New Roman" w:eastAsia="宋体" w:hAnsi="Times New Roman" w:cs="Times New Roman"/>
        </w:rPr>
        <w:footnoteReference w:id="1"/>
      </w:r>
      <w:r w:rsidRPr="00893244">
        <w:rPr>
          <w:rFonts w:ascii="Times New Roman" w:eastAsia="宋体" w:hAnsi="Times New Roman" w:cs="Times New Roman" w:hint="eastAsia"/>
        </w:rPr>
        <w:t>例如，在社区团购价格战时期，兴盛优选、同程生活的产品质量优于多多买菜和美团优选等平台。社区团购平台主要销售瓜果蔬菜、生鲜等产品，产品质量受物流、供应</w:t>
      </w:r>
      <w:proofErr w:type="gramStart"/>
      <w:r w:rsidRPr="00893244">
        <w:rPr>
          <w:rFonts w:ascii="Times New Roman" w:eastAsia="宋体" w:hAnsi="Times New Roman" w:cs="Times New Roman" w:hint="eastAsia"/>
        </w:rPr>
        <w:t>链影响</w:t>
      </w:r>
      <w:proofErr w:type="gramEnd"/>
      <w:r w:rsidRPr="00893244">
        <w:rPr>
          <w:rFonts w:ascii="Times New Roman" w:eastAsia="宋体" w:hAnsi="Times New Roman" w:cs="Times New Roman" w:hint="eastAsia"/>
        </w:rPr>
        <w:t>较大。高效的物流系统、完善的</w:t>
      </w:r>
      <w:proofErr w:type="gramStart"/>
      <w:r w:rsidRPr="00893244">
        <w:rPr>
          <w:rFonts w:ascii="Times New Roman" w:eastAsia="宋体" w:hAnsi="Times New Roman" w:cs="Times New Roman" w:hint="eastAsia"/>
        </w:rPr>
        <w:t>供应链能改善</w:t>
      </w:r>
      <w:proofErr w:type="gramEnd"/>
      <w:r w:rsidRPr="00893244">
        <w:rPr>
          <w:rFonts w:ascii="Times New Roman" w:eastAsia="宋体" w:hAnsi="Times New Roman" w:cs="Times New Roman" w:hint="eastAsia"/>
        </w:rPr>
        <w:t>产品质量，但需要较长时间的投入和建设才能实现。兴盛优选、同程生活等先进入市场的平台将资金投入供给端，构建了较为完善的仓储物流体系。而多多买菜、</w:t>
      </w:r>
      <w:proofErr w:type="gramStart"/>
      <w:r w:rsidRPr="00893244">
        <w:rPr>
          <w:rFonts w:ascii="Times New Roman" w:eastAsia="宋体" w:hAnsi="Times New Roman" w:cs="Times New Roman" w:hint="eastAsia"/>
        </w:rPr>
        <w:t>美团优选</w:t>
      </w:r>
      <w:proofErr w:type="gramEnd"/>
      <w:r w:rsidRPr="00893244">
        <w:rPr>
          <w:rFonts w:ascii="Times New Roman" w:eastAsia="宋体" w:hAnsi="Times New Roman" w:cs="Times New Roman" w:hint="eastAsia"/>
        </w:rPr>
        <w:t>等平台进入市场的时间较短，在物流系统、供应</w:t>
      </w:r>
      <w:proofErr w:type="gramStart"/>
      <w:r w:rsidRPr="00893244">
        <w:rPr>
          <w:rFonts w:ascii="Times New Roman" w:eastAsia="宋体" w:hAnsi="Times New Roman" w:cs="Times New Roman" w:hint="eastAsia"/>
        </w:rPr>
        <w:t>链方面</w:t>
      </w:r>
      <w:proofErr w:type="gramEnd"/>
      <w:r w:rsidRPr="00893244">
        <w:rPr>
          <w:rFonts w:ascii="Times New Roman" w:eastAsia="宋体" w:hAnsi="Times New Roman" w:cs="Times New Roman" w:hint="eastAsia"/>
        </w:rPr>
        <w:t>弱于兴盛优选、同程生活等平台。</w:t>
      </w:r>
      <w:r w:rsidRPr="00893244">
        <w:rPr>
          <w:rStyle w:val="af"/>
          <w:rFonts w:ascii="Times New Roman" w:eastAsia="宋体" w:hAnsi="Times New Roman" w:cs="Times New Roman"/>
        </w:rPr>
        <w:footnoteReference w:id="2"/>
      </w:r>
      <w:r w:rsidRPr="00893244">
        <w:rPr>
          <w:rFonts w:ascii="Times New Roman" w:eastAsia="宋体" w:hAnsi="Times New Roman" w:cs="Times New Roman" w:hint="eastAsia"/>
        </w:rPr>
        <w:t>再如，在</w:t>
      </w:r>
      <w:r w:rsidRPr="00893244">
        <w:rPr>
          <w:rFonts w:ascii="Times New Roman" w:eastAsia="宋体" w:hAnsi="Times New Roman" w:cs="Times New Roman"/>
        </w:rPr>
        <w:t>Sidecar</w:t>
      </w:r>
      <w:r w:rsidRPr="00893244">
        <w:rPr>
          <w:rFonts w:ascii="Times New Roman" w:eastAsia="宋体" w:hAnsi="Times New Roman" w:cs="Times New Roman" w:hint="eastAsia"/>
        </w:rPr>
        <w:t>诉</w:t>
      </w:r>
      <w:r w:rsidRPr="00893244">
        <w:rPr>
          <w:rFonts w:ascii="Times New Roman" w:eastAsia="宋体" w:hAnsi="Times New Roman" w:cs="Times New Roman"/>
        </w:rPr>
        <w:t>Uber</w:t>
      </w:r>
      <w:r w:rsidRPr="00893244">
        <w:rPr>
          <w:rFonts w:ascii="Times New Roman" w:eastAsia="宋体" w:hAnsi="Times New Roman" w:cs="Times New Roman" w:hint="eastAsia"/>
        </w:rPr>
        <w:t>案</w:t>
      </w:r>
      <w:r w:rsidRPr="00893244">
        <w:rPr>
          <w:rStyle w:val="af"/>
          <w:rFonts w:ascii="Times New Roman" w:eastAsia="宋体" w:hAnsi="Times New Roman" w:cs="Times New Roman"/>
        </w:rPr>
        <w:footnoteReference w:id="3"/>
      </w:r>
      <w:r w:rsidRPr="00893244">
        <w:rPr>
          <w:rFonts w:ascii="Times New Roman" w:eastAsia="宋体" w:hAnsi="Times New Roman" w:cs="Times New Roman" w:hint="eastAsia"/>
        </w:rPr>
        <w:t>中，</w:t>
      </w:r>
      <w:r w:rsidRPr="00893244">
        <w:rPr>
          <w:rFonts w:ascii="Times New Roman" w:eastAsia="宋体" w:hAnsi="Times New Roman" w:cs="Times New Roman"/>
        </w:rPr>
        <w:t>Sidecar</w:t>
      </w:r>
      <w:r w:rsidRPr="00893244">
        <w:rPr>
          <w:rFonts w:ascii="Times New Roman" w:eastAsia="宋体" w:hAnsi="Times New Roman" w:cs="Times New Roman"/>
        </w:rPr>
        <w:t>创新能力强于</w:t>
      </w:r>
      <w:r w:rsidRPr="00893244">
        <w:rPr>
          <w:rFonts w:ascii="Times New Roman" w:eastAsia="宋体" w:hAnsi="Times New Roman" w:cs="Times New Roman"/>
        </w:rPr>
        <w:t>Uber</w:t>
      </w:r>
      <w:r w:rsidRPr="00893244">
        <w:rPr>
          <w:rFonts w:ascii="Times New Roman" w:eastAsia="宋体" w:hAnsi="Times New Roman" w:cs="Times New Roman"/>
        </w:rPr>
        <w:t>。</w:t>
      </w:r>
      <w:r w:rsidRPr="00893244">
        <w:rPr>
          <w:rFonts w:ascii="Times New Roman" w:eastAsia="宋体" w:hAnsi="Times New Roman" w:cs="Times New Roman"/>
        </w:rPr>
        <w:t>Sidecar</w:t>
      </w:r>
      <w:r w:rsidRPr="00893244">
        <w:rPr>
          <w:rFonts w:ascii="Times New Roman" w:eastAsia="宋体" w:hAnsi="Times New Roman" w:cs="Times New Roman"/>
        </w:rPr>
        <w:t>首次提出共享出行的概念，最先</w:t>
      </w:r>
      <w:proofErr w:type="gramStart"/>
      <w:r w:rsidRPr="00893244">
        <w:rPr>
          <w:rFonts w:ascii="Times New Roman" w:eastAsia="宋体" w:hAnsi="Times New Roman" w:cs="Times New Roman"/>
        </w:rPr>
        <w:t>推出拼车服务</w:t>
      </w:r>
      <w:proofErr w:type="gramEnd"/>
      <w:r w:rsidRPr="00893244">
        <w:rPr>
          <w:rFonts w:ascii="Times New Roman" w:eastAsia="宋体" w:hAnsi="Times New Roman" w:cs="Times New Roman"/>
        </w:rPr>
        <w:t>，</w:t>
      </w:r>
      <w:r w:rsidRPr="00893244">
        <w:rPr>
          <w:rFonts w:ascii="Times New Roman" w:eastAsia="宋体" w:hAnsi="Times New Roman" w:cs="Times New Roman" w:hint="eastAsia"/>
        </w:rPr>
        <w:t>并且</w:t>
      </w:r>
      <w:proofErr w:type="gramStart"/>
      <w:r w:rsidRPr="00893244">
        <w:rPr>
          <w:rFonts w:ascii="Times New Roman" w:eastAsia="宋体" w:hAnsi="Times New Roman" w:cs="Times New Roman"/>
        </w:rPr>
        <w:t>拥有拼车路线</w:t>
      </w:r>
      <w:proofErr w:type="gramEnd"/>
      <w:r w:rsidRPr="00893244">
        <w:rPr>
          <w:rFonts w:ascii="Times New Roman" w:eastAsia="宋体" w:hAnsi="Times New Roman" w:cs="Times New Roman"/>
        </w:rPr>
        <w:t>优化的专利。</w:t>
      </w:r>
      <w:r w:rsidRPr="00893244">
        <w:rPr>
          <w:rFonts w:ascii="Times New Roman" w:eastAsia="宋体" w:hAnsi="Times New Roman" w:cs="Times New Roman"/>
        </w:rPr>
        <w:t>Sidecar</w:t>
      </w:r>
      <w:r w:rsidRPr="00893244">
        <w:rPr>
          <w:rFonts w:ascii="Times New Roman" w:eastAsia="宋体" w:hAnsi="Times New Roman" w:cs="Times New Roman" w:hint="eastAsia"/>
        </w:rPr>
        <w:t>提供的</w:t>
      </w:r>
      <w:proofErr w:type="gramStart"/>
      <w:r w:rsidRPr="00893244">
        <w:rPr>
          <w:rFonts w:ascii="Times New Roman" w:eastAsia="宋体" w:hAnsi="Times New Roman" w:cs="Times New Roman" w:hint="eastAsia"/>
        </w:rPr>
        <w:t>网约车服务</w:t>
      </w:r>
      <w:proofErr w:type="gramEnd"/>
      <w:r w:rsidRPr="00893244">
        <w:rPr>
          <w:rFonts w:ascii="Times New Roman" w:eastAsia="宋体" w:hAnsi="Times New Roman" w:cs="Times New Roman" w:hint="eastAsia"/>
        </w:rPr>
        <w:t>质量优于</w:t>
      </w:r>
      <w:r w:rsidRPr="00893244">
        <w:rPr>
          <w:rFonts w:ascii="Times New Roman" w:eastAsia="宋体" w:hAnsi="Times New Roman" w:cs="Times New Roman" w:hint="eastAsia"/>
        </w:rPr>
        <w:t>Uber</w:t>
      </w:r>
      <w:r w:rsidRPr="00893244">
        <w:rPr>
          <w:rFonts w:ascii="Times New Roman" w:eastAsia="宋体" w:hAnsi="Times New Roman" w:cs="Times New Roman" w:hint="eastAsia"/>
        </w:rPr>
        <w:t>。之后，这些业务被</w:t>
      </w:r>
      <w:r w:rsidRPr="00893244">
        <w:rPr>
          <w:rFonts w:ascii="Times New Roman" w:eastAsia="宋体" w:hAnsi="Times New Roman" w:cs="Times New Roman"/>
        </w:rPr>
        <w:t>Uber</w:t>
      </w:r>
      <w:r w:rsidRPr="00893244">
        <w:rPr>
          <w:rFonts w:ascii="Times New Roman" w:eastAsia="宋体" w:hAnsi="Times New Roman" w:cs="Times New Roman"/>
        </w:rPr>
        <w:t>等其他公司效仿</w:t>
      </w:r>
      <w:r w:rsidRPr="00893244">
        <w:rPr>
          <w:rFonts w:ascii="Times New Roman" w:eastAsia="宋体" w:hAnsi="Times New Roman" w:cs="Times New Roman" w:hint="eastAsia"/>
        </w:rPr>
        <w:t>。</w:t>
      </w:r>
    </w:p>
    <w:p w14:paraId="419F48F1"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实施掠夺性定价平台和被实施掠夺性定价平台间也存在成本差异。</w:t>
      </w:r>
      <w:r w:rsidRPr="00893244">
        <w:rPr>
          <w:rFonts w:ascii="Times New Roman" w:eastAsia="宋体" w:hAnsi="Times New Roman" w:cs="Times New Roman" w:hint="eastAsia"/>
          <w:szCs w:val="21"/>
        </w:rPr>
        <w:t>兴盛优选等平台的履约成本低于多多买菜等平台</w:t>
      </w:r>
      <w:r>
        <w:rPr>
          <w:rFonts w:ascii="Times New Roman" w:eastAsia="宋体" w:hAnsi="Times New Roman" w:cs="Times New Roman" w:hint="eastAsia"/>
          <w:szCs w:val="21"/>
        </w:rPr>
        <w:t>的履约成本</w:t>
      </w:r>
      <w:r w:rsidRPr="00893244">
        <w:rPr>
          <w:rFonts w:ascii="Times New Roman" w:eastAsia="宋体" w:hAnsi="Times New Roman" w:cs="Times New Roman" w:hint="eastAsia"/>
          <w:szCs w:val="21"/>
        </w:rPr>
        <w:t>。同程生活在广东地区的物流、仓储等履约成本</w:t>
      </w:r>
      <w:r w:rsidRPr="00893244">
        <w:rPr>
          <w:rStyle w:val="af"/>
          <w:rFonts w:ascii="Times New Roman" w:eastAsia="宋体" w:hAnsi="Times New Roman" w:cs="Times New Roman"/>
          <w:szCs w:val="21"/>
        </w:rPr>
        <w:footnoteReference w:id="4"/>
      </w:r>
      <w:r w:rsidRPr="00893244">
        <w:rPr>
          <w:rFonts w:ascii="Times New Roman" w:eastAsia="宋体" w:hAnsi="Times New Roman" w:cs="Times New Roman" w:hint="eastAsia"/>
          <w:szCs w:val="21"/>
        </w:rPr>
        <w:t>占总交易额</w:t>
      </w:r>
      <w:r w:rsidRPr="00893244">
        <w:rPr>
          <w:rFonts w:ascii="Times New Roman" w:eastAsia="宋体" w:hAnsi="Times New Roman" w:cs="Times New Roman"/>
          <w:szCs w:val="21"/>
        </w:rPr>
        <w:t>12%</w:t>
      </w:r>
      <w:r w:rsidRPr="00893244">
        <w:rPr>
          <w:rFonts w:ascii="Times New Roman" w:eastAsia="宋体" w:hAnsi="Times New Roman" w:cs="Times New Roman"/>
          <w:szCs w:val="21"/>
        </w:rPr>
        <w:t>，而兴盛优选在湖南地区履约成本占比只有</w:t>
      </w:r>
      <w:r w:rsidRPr="00893244">
        <w:rPr>
          <w:rFonts w:ascii="Times New Roman" w:eastAsia="宋体" w:hAnsi="Times New Roman" w:cs="Times New Roman"/>
          <w:szCs w:val="21"/>
        </w:rPr>
        <w:t>6%</w:t>
      </w:r>
      <w:r w:rsidRPr="00893244">
        <w:rPr>
          <w:rFonts w:ascii="Times New Roman" w:eastAsia="宋体" w:hAnsi="Times New Roman" w:cs="Times New Roman"/>
          <w:szCs w:val="21"/>
        </w:rPr>
        <w:t>。</w:t>
      </w:r>
      <w:r w:rsidRPr="00893244">
        <w:rPr>
          <w:rStyle w:val="af"/>
          <w:rFonts w:ascii="Times New Roman" w:eastAsia="宋体" w:hAnsi="Times New Roman" w:cs="Times New Roman"/>
          <w:szCs w:val="21"/>
        </w:rPr>
        <w:footnoteReference w:id="5"/>
      </w:r>
      <w:r w:rsidRPr="00893244">
        <w:rPr>
          <w:rFonts w:ascii="Times New Roman" w:eastAsia="宋体" w:hAnsi="Times New Roman" w:cs="Times New Roman"/>
          <w:szCs w:val="21"/>
        </w:rPr>
        <w:t>2022</w:t>
      </w:r>
      <w:r w:rsidRPr="00893244">
        <w:rPr>
          <w:rFonts w:ascii="Times New Roman" w:eastAsia="宋体" w:hAnsi="Times New Roman" w:cs="Times New Roman"/>
          <w:szCs w:val="21"/>
        </w:rPr>
        <w:t>年，</w:t>
      </w:r>
      <w:r w:rsidRPr="00893244">
        <w:rPr>
          <w:rFonts w:ascii="Times New Roman" w:eastAsia="宋体" w:hAnsi="Times New Roman" w:cs="Times New Roman" w:hint="eastAsia"/>
          <w:szCs w:val="21"/>
        </w:rPr>
        <w:t>多多买菜的履约成本占比为</w:t>
      </w:r>
      <w:r w:rsidRPr="00893244">
        <w:rPr>
          <w:rFonts w:ascii="Times New Roman" w:eastAsia="宋体" w:hAnsi="Times New Roman" w:cs="Times New Roman" w:hint="eastAsia"/>
          <w:szCs w:val="21"/>
        </w:rPr>
        <w:t>1</w:t>
      </w:r>
      <w:r w:rsidRPr="00893244">
        <w:rPr>
          <w:rFonts w:ascii="Times New Roman" w:eastAsia="宋体" w:hAnsi="Times New Roman" w:cs="Times New Roman"/>
          <w:szCs w:val="21"/>
        </w:rPr>
        <w:t>9</w:t>
      </w:r>
      <w:r w:rsidRPr="00893244">
        <w:rPr>
          <w:rFonts w:ascii="Times New Roman" w:eastAsia="宋体" w:hAnsi="Times New Roman" w:cs="Times New Roman" w:hint="eastAsia"/>
          <w:szCs w:val="21"/>
        </w:rPr>
        <w:t>%</w:t>
      </w:r>
      <w:r w:rsidRPr="00893244">
        <w:rPr>
          <w:rFonts w:ascii="Times New Roman" w:eastAsia="宋体" w:hAnsi="Times New Roman" w:cs="Times New Roman" w:hint="eastAsia"/>
          <w:szCs w:val="21"/>
        </w:rPr>
        <w:t>。</w:t>
      </w:r>
      <w:r w:rsidRPr="00893244">
        <w:rPr>
          <w:rStyle w:val="af"/>
          <w:rFonts w:ascii="Times New Roman" w:eastAsia="宋体" w:hAnsi="Times New Roman" w:cs="Times New Roman"/>
          <w:szCs w:val="21"/>
        </w:rPr>
        <w:footnoteReference w:id="6"/>
      </w:r>
    </w:p>
    <w:p w14:paraId="16BE143A" w14:textId="77777777" w:rsidR="00323A03" w:rsidRPr="00074E74" w:rsidRDefault="00323A03" w:rsidP="00323A03">
      <w:pPr>
        <w:ind w:firstLineChars="200" w:firstLine="420"/>
        <w:rPr>
          <w:rFonts w:ascii="Times New Roman" w:eastAsia="宋体" w:hAnsi="Times New Roman" w:cs="Times New Roman"/>
        </w:rPr>
      </w:pPr>
      <w:proofErr w:type="gramStart"/>
      <w:r w:rsidRPr="00893244">
        <w:rPr>
          <w:rFonts w:ascii="Times New Roman" w:eastAsia="宋体" w:hAnsi="Times New Roman" w:cs="Times New Roman" w:hint="eastAsia"/>
        </w:rPr>
        <w:t>美团优选</w:t>
      </w:r>
      <w:proofErr w:type="gramEnd"/>
      <w:r w:rsidRPr="00893244">
        <w:rPr>
          <w:rFonts w:ascii="Times New Roman" w:eastAsia="宋体" w:hAnsi="Times New Roman" w:cs="Times New Roman" w:hint="eastAsia"/>
        </w:rPr>
        <w:t>、多多买菜等新进入平台的资金实力强于十荟团、同程生活等平台。</w:t>
      </w:r>
      <w:proofErr w:type="gramStart"/>
      <w:r w:rsidRPr="00893244">
        <w:rPr>
          <w:rFonts w:ascii="Times New Roman" w:eastAsia="宋体" w:hAnsi="Times New Roman" w:cs="Times New Roman" w:hint="eastAsia"/>
        </w:rPr>
        <w:t>美团优选</w:t>
      </w:r>
      <w:proofErr w:type="gramEnd"/>
      <w:r w:rsidRPr="00893244">
        <w:rPr>
          <w:rFonts w:ascii="Times New Roman" w:eastAsia="宋体" w:hAnsi="Times New Roman" w:cs="Times New Roman" w:hint="eastAsia"/>
        </w:rPr>
        <w:t>、多多买菜等新进入企业</w:t>
      </w:r>
      <w:proofErr w:type="gramStart"/>
      <w:r w:rsidRPr="00893244">
        <w:rPr>
          <w:rFonts w:ascii="Times New Roman" w:eastAsia="宋体" w:hAnsi="Times New Roman" w:cs="Times New Roman" w:hint="eastAsia"/>
        </w:rPr>
        <w:t>背靠美团</w:t>
      </w:r>
      <w:proofErr w:type="gramEnd"/>
      <w:r w:rsidRPr="00893244">
        <w:rPr>
          <w:rFonts w:ascii="Times New Roman" w:eastAsia="宋体" w:hAnsi="Times New Roman" w:cs="Times New Roman" w:hint="eastAsia"/>
        </w:rPr>
        <w:t>、拼多多等大型平台，不仅可通过其他业务交叉补贴，而且可通过银行贷款、发债等形式融资。而十</w:t>
      </w:r>
      <w:proofErr w:type="gramStart"/>
      <w:r w:rsidRPr="00893244">
        <w:rPr>
          <w:rFonts w:ascii="Times New Roman" w:eastAsia="宋体" w:hAnsi="Times New Roman" w:cs="Times New Roman" w:hint="eastAsia"/>
        </w:rPr>
        <w:t>荟</w:t>
      </w:r>
      <w:proofErr w:type="gramEnd"/>
      <w:r w:rsidRPr="00893244">
        <w:rPr>
          <w:rFonts w:ascii="Times New Roman" w:eastAsia="宋体" w:hAnsi="Times New Roman" w:cs="Times New Roman" w:hint="eastAsia"/>
        </w:rPr>
        <w:t>团、同程生活等初创平台未持有可抵押资产，只能通过风险投资渠道获得融资。因此，</w:t>
      </w:r>
      <w:proofErr w:type="gramStart"/>
      <w:r w:rsidRPr="00893244">
        <w:rPr>
          <w:rFonts w:ascii="Times New Roman" w:eastAsia="宋体" w:hAnsi="Times New Roman" w:cs="Times New Roman" w:hint="eastAsia"/>
        </w:rPr>
        <w:t>美团优选</w:t>
      </w:r>
      <w:proofErr w:type="gramEnd"/>
      <w:r w:rsidRPr="00893244">
        <w:rPr>
          <w:rFonts w:ascii="Times New Roman" w:eastAsia="宋体" w:hAnsi="Times New Roman" w:cs="Times New Roman" w:hint="eastAsia"/>
        </w:rPr>
        <w:t>获得融资金额高于同程生活、十</w:t>
      </w:r>
      <w:proofErr w:type="gramStart"/>
      <w:r w:rsidRPr="00893244">
        <w:rPr>
          <w:rFonts w:ascii="Times New Roman" w:eastAsia="宋体" w:hAnsi="Times New Roman" w:cs="Times New Roman" w:hint="eastAsia"/>
        </w:rPr>
        <w:t>荟</w:t>
      </w:r>
      <w:proofErr w:type="gramEnd"/>
      <w:r w:rsidRPr="00893244">
        <w:rPr>
          <w:rFonts w:ascii="Times New Roman" w:eastAsia="宋体" w:hAnsi="Times New Roman" w:cs="Times New Roman" w:hint="eastAsia"/>
        </w:rPr>
        <w:t>团等初创平台的融资总额。</w:t>
      </w:r>
      <w:proofErr w:type="gramStart"/>
      <w:r w:rsidRPr="00893244">
        <w:rPr>
          <w:rFonts w:ascii="Times New Roman" w:eastAsia="宋体" w:hAnsi="Times New Roman" w:cs="Times New Roman" w:hint="eastAsia"/>
        </w:rPr>
        <w:t>美团优选仅</w:t>
      </w:r>
      <w:proofErr w:type="gramEnd"/>
      <w:r w:rsidRPr="00893244">
        <w:rPr>
          <w:rFonts w:ascii="Times New Roman" w:eastAsia="宋体" w:hAnsi="Times New Roman" w:cs="Times New Roman" w:hint="eastAsia"/>
        </w:rPr>
        <w:t>在销售及营销方面的开支就高于同程生活、十</w:t>
      </w:r>
      <w:proofErr w:type="gramStart"/>
      <w:r w:rsidRPr="00893244">
        <w:rPr>
          <w:rFonts w:ascii="Times New Roman" w:eastAsia="宋体" w:hAnsi="Times New Roman" w:cs="Times New Roman" w:hint="eastAsia"/>
        </w:rPr>
        <w:t>荟</w:t>
      </w:r>
      <w:proofErr w:type="gramEnd"/>
      <w:r w:rsidRPr="00893244">
        <w:rPr>
          <w:rFonts w:ascii="Times New Roman" w:eastAsia="宋体" w:hAnsi="Times New Roman" w:cs="Times New Roman" w:hint="eastAsia"/>
        </w:rPr>
        <w:t>团等初创平台的融资总额。</w:t>
      </w:r>
      <w:r w:rsidRPr="00893244">
        <w:rPr>
          <w:rFonts w:ascii="Times New Roman" w:eastAsia="宋体" w:hAnsi="Times New Roman" w:cs="Times New Roman" w:hint="eastAsia"/>
        </w:rPr>
        <w:t>2020</w:t>
      </w:r>
      <w:r w:rsidRPr="00893244">
        <w:rPr>
          <w:rFonts w:ascii="Times New Roman" w:eastAsia="宋体" w:hAnsi="Times New Roman" w:cs="Times New Roman" w:hint="eastAsia"/>
        </w:rPr>
        <w:t>年、</w:t>
      </w:r>
      <w:r w:rsidRPr="00893244">
        <w:rPr>
          <w:rFonts w:ascii="Times New Roman" w:eastAsia="宋体" w:hAnsi="Times New Roman" w:cs="Times New Roman" w:hint="eastAsia"/>
        </w:rPr>
        <w:t>2021</w:t>
      </w:r>
      <w:r w:rsidRPr="00893244">
        <w:rPr>
          <w:rFonts w:ascii="Times New Roman" w:eastAsia="宋体" w:hAnsi="Times New Roman" w:cs="Times New Roman" w:hint="eastAsia"/>
        </w:rPr>
        <w:t>年，</w:t>
      </w:r>
      <w:proofErr w:type="gramStart"/>
      <w:r w:rsidRPr="00893244">
        <w:rPr>
          <w:rFonts w:ascii="Times New Roman" w:eastAsia="宋体" w:hAnsi="Times New Roman" w:cs="Times New Roman" w:hint="eastAsia"/>
        </w:rPr>
        <w:t>美团在</w:t>
      </w:r>
      <w:proofErr w:type="gramEnd"/>
      <w:r w:rsidRPr="00893244">
        <w:rPr>
          <w:rFonts w:ascii="Times New Roman" w:eastAsia="宋体" w:hAnsi="Times New Roman" w:cs="Times New Roman" w:hint="eastAsia"/>
        </w:rPr>
        <w:t>社区团购等新业务中投入的销售及营销费用合计达到</w:t>
      </w:r>
      <w:r w:rsidRPr="00893244">
        <w:rPr>
          <w:rFonts w:ascii="Times New Roman" w:eastAsia="宋体" w:hAnsi="Times New Roman" w:cs="Times New Roman" w:hint="eastAsia"/>
        </w:rPr>
        <w:t>147</w:t>
      </w:r>
      <w:r w:rsidRPr="00893244">
        <w:rPr>
          <w:rFonts w:ascii="Times New Roman" w:eastAsia="宋体" w:hAnsi="Times New Roman" w:cs="Times New Roman" w:hint="eastAsia"/>
        </w:rPr>
        <w:t>亿（详见表</w:t>
      </w:r>
      <w:r w:rsidRPr="00893244">
        <w:rPr>
          <w:rFonts w:ascii="Times New Roman" w:eastAsia="宋体" w:hAnsi="Times New Roman" w:cs="Times New Roman" w:hint="eastAsia"/>
        </w:rPr>
        <w:t>1</w:t>
      </w:r>
      <w:r w:rsidRPr="00893244">
        <w:rPr>
          <w:rFonts w:ascii="Times New Roman" w:eastAsia="宋体" w:hAnsi="Times New Roman" w:cs="Times New Roman" w:hint="eastAsia"/>
        </w:rPr>
        <w:t>），而同程生活、十</w:t>
      </w:r>
      <w:proofErr w:type="gramStart"/>
      <w:r w:rsidRPr="00893244">
        <w:rPr>
          <w:rFonts w:ascii="Times New Roman" w:eastAsia="宋体" w:hAnsi="Times New Roman" w:cs="Times New Roman" w:hint="eastAsia"/>
        </w:rPr>
        <w:t>荟</w:t>
      </w:r>
      <w:proofErr w:type="gramEnd"/>
      <w:r w:rsidRPr="00893244">
        <w:rPr>
          <w:rFonts w:ascii="Times New Roman" w:eastAsia="宋体" w:hAnsi="Times New Roman" w:cs="Times New Roman" w:hint="eastAsia"/>
        </w:rPr>
        <w:t>团等初创平台的融资总额分别为</w:t>
      </w:r>
      <w:r w:rsidRPr="00893244">
        <w:rPr>
          <w:rFonts w:ascii="Times New Roman" w:eastAsia="宋体" w:hAnsi="Times New Roman" w:cs="Times New Roman" w:hint="eastAsia"/>
        </w:rPr>
        <w:t>26.05</w:t>
      </w:r>
      <w:r w:rsidRPr="00893244">
        <w:rPr>
          <w:rFonts w:ascii="Times New Roman" w:eastAsia="宋体" w:hAnsi="Times New Roman" w:cs="Times New Roman" w:hint="eastAsia"/>
        </w:rPr>
        <w:t>亿、</w:t>
      </w:r>
      <w:r w:rsidRPr="00893244">
        <w:rPr>
          <w:rFonts w:ascii="Times New Roman" w:eastAsia="宋体" w:hAnsi="Times New Roman" w:cs="Times New Roman" w:hint="eastAsia"/>
        </w:rPr>
        <w:t>80.67</w:t>
      </w:r>
      <w:r w:rsidRPr="00893244">
        <w:rPr>
          <w:rFonts w:ascii="Times New Roman" w:eastAsia="宋体" w:hAnsi="Times New Roman" w:cs="Times New Roman" w:hint="eastAsia"/>
        </w:rPr>
        <w:t>亿（详见表</w:t>
      </w:r>
      <w:r w:rsidRPr="00893244">
        <w:rPr>
          <w:rFonts w:ascii="Times New Roman" w:eastAsia="宋体" w:hAnsi="Times New Roman" w:cs="Times New Roman" w:hint="eastAsia"/>
        </w:rPr>
        <w:t>2</w:t>
      </w:r>
      <w:r w:rsidRPr="00893244">
        <w:rPr>
          <w:rFonts w:ascii="Times New Roman" w:eastAsia="宋体" w:hAnsi="Times New Roman" w:cs="Times New Roman" w:hint="eastAsia"/>
        </w:rPr>
        <w:t>）。在价格战期间，</w:t>
      </w:r>
      <w:proofErr w:type="gramStart"/>
      <w:r w:rsidRPr="00893244">
        <w:rPr>
          <w:rFonts w:ascii="Times New Roman" w:eastAsia="宋体" w:hAnsi="Times New Roman" w:cs="Times New Roman" w:hint="eastAsia"/>
        </w:rPr>
        <w:t>尽管美团优选</w:t>
      </w:r>
      <w:proofErr w:type="gramEnd"/>
      <w:r w:rsidRPr="00893244">
        <w:rPr>
          <w:rFonts w:ascii="Times New Roman" w:eastAsia="宋体" w:hAnsi="Times New Roman" w:cs="Times New Roman" w:hint="eastAsia"/>
        </w:rPr>
        <w:t>的投入远高于同程生活、十</w:t>
      </w:r>
      <w:proofErr w:type="gramStart"/>
      <w:r w:rsidRPr="00893244">
        <w:rPr>
          <w:rFonts w:ascii="Times New Roman" w:eastAsia="宋体" w:hAnsi="Times New Roman" w:cs="Times New Roman" w:hint="eastAsia"/>
        </w:rPr>
        <w:t>荟</w:t>
      </w:r>
      <w:proofErr w:type="gramEnd"/>
      <w:r w:rsidRPr="00893244">
        <w:rPr>
          <w:rFonts w:ascii="Times New Roman" w:eastAsia="宋体" w:hAnsi="Times New Roman" w:cs="Times New Roman" w:hint="eastAsia"/>
        </w:rPr>
        <w:t>团等初创平台的投入，</w:t>
      </w:r>
      <w:proofErr w:type="gramStart"/>
      <w:r w:rsidRPr="00893244">
        <w:rPr>
          <w:rFonts w:ascii="Times New Roman" w:eastAsia="宋体" w:hAnsi="Times New Roman" w:cs="Times New Roman" w:hint="eastAsia"/>
        </w:rPr>
        <w:t>但是美团优选</w:t>
      </w:r>
      <w:proofErr w:type="gramEnd"/>
      <w:r w:rsidRPr="00893244">
        <w:rPr>
          <w:rFonts w:ascii="Times New Roman" w:eastAsia="宋体" w:hAnsi="Times New Roman" w:cs="Times New Roman" w:hint="eastAsia"/>
        </w:rPr>
        <w:t>依托大型平台，可以在巨大亏损的条件下继续经营，而同程生活、十</w:t>
      </w:r>
      <w:proofErr w:type="gramStart"/>
      <w:r w:rsidRPr="00893244">
        <w:rPr>
          <w:rFonts w:ascii="Times New Roman" w:eastAsia="宋体" w:hAnsi="Times New Roman" w:cs="Times New Roman" w:hint="eastAsia"/>
        </w:rPr>
        <w:t>荟</w:t>
      </w:r>
      <w:proofErr w:type="gramEnd"/>
      <w:r w:rsidRPr="00893244">
        <w:rPr>
          <w:rFonts w:ascii="Times New Roman" w:eastAsia="宋体" w:hAnsi="Times New Roman" w:cs="Times New Roman" w:hint="eastAsia"/>
        </w:rPr>
        <w:t>团等初创平台在耗尽现金储备后只能退出市场。</w:t>
      </w:r>
    </w:p>
    <w:p w14:paraId="151AC446" w14:textId="77777777" w:rsidR="00323A03" w:rsidRDefault="00323A03" w:rsidP="00323A03">
      <w:pPr>
        <w:rPr>
          <w:rFonts w:ascii="Times New Roman" w:eastAsia="黑体" w:hAnsi="Times New Roman" w:cs="Times New Roman"/>
        </w:rPr>
      </w:pPr>
    </w:p>
    <w:p w14:paraId="3EE864AE" w14:textId="77777777" w:rsidR="00323A03" w:rsidRDefault="00323A03" w:rsidP="00323A03">
      <w:pPr>
        <w:rPr>
          <w:rFonts w:ascii="Times New Roman" w:eastAsia="黑体" w:hAnsi="Times New Roman" w:cs="Times New Roman"/>
        </w:rPr>
      </w:pPr>
    </w:p>
    <w:p w14:paraId="746B4A57" w14:textId="77777777" w:rsidR="00323A03" w:rsidRDefault="00323A03" w:rsidP="00323A03">
      <w:pPr>
        <w:rPr>
          <w:rFonts w:ascii="Times New Roman" w:eastAsia="黑体" w:hAnsi="Times New Roman" w:cs="Times New Roman"/>
        </w:rPr>
      </w:pPr>
    </w:p>
    <w:p w14:paraId="530FD15B" w14:textId="77777777" w:rsidR="00323A03" w:rsidRDefault="00323A03" w:rsidP="00323A03">
      <w:pPr>
        <w:rPr>
          <w:rFonts w:ascii="Times New Roman" w:eastAsia="黑体" w:hAnsi="Times New Roman" w:cs="Times New Roman"/>
        </w:rPr>
      </w:pPr>
    </w:p>
    <w:p w14:paraId="20DF83AD" w14:textId="77777777" w:rsidR="00323A03" w:rsidRPr="00893244" w:rsidRDefault="00323A03" w:rsidP="00323A03">
      <w:pPr>
        <w:rPr>
          <w:rFonts w:ascii="Times New Roman" w:eastAsia="黑体" w:hAnsi="Times New Roman" w:cs="Times New Roman"/>
        </w:rPr>
      </w:pPr>
    </w:p>
    <w:p w14:paraId="39CB41BD" w14:textId="77777777" w:rsidR="00323A03" w:rsidRPr="00893244" w:rsidRDefault="00323A03" w:rsidP="00323A03">
      <w:pPr>
        <w:jc w:val="center"/>
        <w:rPr>
          <w:rFonts w:ascii="Times New Roman" w:eastAsia="黑体" w:hAnsi="Times New Roman" w:cs="Times New Roman"/>
        </w:rPr>
      </w:pPr>
      <w:r w:rsidRPr="00893244">
        <w:rPr>
          <w:rFonts w:ascii="Times New Roman" w:eastAsia="黑体" w:hAnsi="Times New Roman" w:cs="Times New Roman"/>
        </w:rPr>
        <w:lastRenderedPageBreak/>
        <w:t>表</w:t>
      </w:r>
      <w:r w:rsidRPr="00893244">
        <w:rPr>
          <w:rFonts w:ascii="Times New Roman" w:eastAsia="黑体" w:hAnsi="Times New Roman" w:cs="Times New Roman" w:hint="eastAsia"/>
        </w:rPr>
        <w:t>1</w:t>
      </w:r>
      <w:r w:rsidRPr="00893244">
        <w:rPr>
          <w:rFonts w:ascii="Times New Roman" w:eastAsia="黑体" w:hAnsi="Times New Roman" w:cs="Times New Roman"/>
        </w:rPr>
        <w:t xml:space="preserve"> </w:t>
      </w:r>
      <w:proofErr w:type="gramStart"/>
      <w:r w:rsidRPr="00893244">
        <w:rPr>
          <w:rFonts w:ascii="Times New Roman" w:eastAsia="黑体" w:hAnsi="Times New Roman" w:cs="Times New Roman"/>
        </w:rPr>
        <w:t>美团销售</w:t>
      </w:r>
      <w:proofErr w:type="gramEnd"/>
      <w:r w:rsidRPr="00893244">
        <w:rPr>
          <w:rFonts w:ascii="Times New Roman" w:eastAsia="黑体" w:hAnsi="Times New Roman" w:cs="Times New Roman"/>
        </w:rPr>
        <w:t>及营销开支情况</w:t>
      </w:r>
      <w:r w:rsidRPr="00893244">
        <w:rPr>
          <w:rFonts w:ascii="Times New Roman" w:eastAsia="黑体" w:hAnsi="Times New Roman" w:cs="Times New Roman" w:hint="eastAsia"/>
        </w:rPr>
        <w:t>（单位：亿元）</w:t>
      </w:r>
    </w:p>
    <w:tbl>
      <w:tblPr>
        <w:tblStyle w:val="ab"/>
        <w:tblW w:w="0" w:type="auto"/>
        <w:tblLook w:val="04A0" w:firstRow="1" w:lastRow="0" w:firstColumn="1" w:lastColumn="0" w:noHBand="0" w:noVBand="1"/>
      </w:tblPr>
      <w:tblGrid>
        <w:gridCol w:w="1382"/>
        <w:gridCol w:w="1382"/>
        <w:gridCol w:w="1383"/>
        <w:gridCol w:w="1383"/>
        <w:gridCol w:w="1383"/>
        <w:gridCol w:w="1383"/>
      </w:tblGrid>
      <w:tr w:rsidR="00323A03" w:rsidRPr="00893244" w14:paraId="072354DA" w14:textId="77777777" w:rsidTr="00042CDD">
        <w:tc>
          <w:tcPr>
            <w:tcW w:w="1382" w:type="dxa"/>
          </w:tcPr>
          <w:p w14:paraId="45A5CAD9"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年份</w:t>
            </w:r>
          </w:p>
        </w:tc>
        <w:tc>
          <w:tcPr>
            <w:tcW w:w="1382" w:type="dxa"/>
          </w:tcPr>
          <w:p w14:paraId="0463C2D9"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2018</w:t>
            </w:r>
          </w:p>
        </w:tc>
        <w:tc>
          <w:tcPr>
            <w:tcW w:w="1383" w:type="dxa"/>
          </w:tcPr>
          <w:p w14:paraId="0236B469"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2019</w:t>
            </w:r>
          </w:p>
        </w:tc>
        <w:tc>
          <w:tcPr>
            <w:tcW w:w="1383" w:type="dxa"/>
          </w:tcPr>
          <w:p w14:paraId="07B3CEC1"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2020</w:t>
            </w:r>
          </w:p>
        </w:tc>
        <w:tc>
          <w:tcPr>
            <w:tcW w:w="1383" w:type="dxa"/>
          </w:tcPr>
          <w:p w14:paraId="180F74D8"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2021</w:t>
            </w:r>
          </w:p>
        </w:tc>
        <w:tc>
          <w:tcPr>
            <w:tcW w:w="1383" w:type="dxa"/>
          </w:tcPr>
          <w:p w14:paraId="24024BD1"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2022</w:t>
            </w:r>
          </w:p>
        </w:tc>
      </w:tr>
      <w:tr w:rsidR="00323A03" w:rsidRPr="00893244" w14:paraId="2A529A88" w14:textId="77777777" w:rsidTr="00042CDD">
        <w:tc>
          <w:tcPr>
            <w:tcW w:w="1382" w:type="dxa"/>
          </w:tcPr>
          <w:p w14:paraId="717AE8B3"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新业务收入</w:t>
            </w:r>
          </w:p>
        </w:tc>
        <w:tc>
          <w:tcPr>
            <w:tcW w:w="1382" w:type="dxa"/>
          </w:tcPr>
          <w:p w14:paraId="133E17C0"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112</w:t>
            </w:r>
          </w:p>
        </w:tc>
        <w:tc>
          <w:tcPr>
            <w:tcW w:w="1383" w:type="dxa"/>
          </w:tcPr>
          <w:p w14:paraId="5021CE3B"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204</w:t>
            </w:r>
          </w:p>
        </w:tc>
        <w:tc>
          <w:tcPr>
            <w:tcW w:w="1383" w:type="dxa"/>
          </w:tcPr>
          <w:p w14:paraId="3BF19117"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273</w:t>
            </w:r>
          </w:p>
        </w:tc>
        <w:tc>
          <w:tcPr>
            <w:tcW w:w="1383" w:type="dxa"/>
          </w:tcPr>
          <w:p w14:paraId="3D57E929"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425</w:t>
            </w:r>
          </w:p>
        </w:tc>
        <w:tc>
          <w:tcPr>
            <w:tcW w:w="1383" w:type="dxa"/>
          </w:tcPr>
          <w:p w14:paraId="7098A082"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592</w:t>
            </w:r>
          </w:p>
        </w:tc>
      </w:tr>
      <w:tr w:rsidR="00323A03" w:rsidRPr="00893244" w14:paraId="1F52D4B6" w14:textId="77777777" w:rsidTr="00042CDD">
        <w:tc>
          <w:tcPr>
            <w:tcW w:w="1382" w:type="dxa"/>
          </w:tcPr>
          <w:p w14:paraId="3DFF1E43"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总收入</w:t>
            </w:r>
          </w:p>
        </w:tc>
        <w:tc>
          <w:tcPr>
            <w:tcW w:w="1382" w:type="dxa"/>
          </w:tcPr>
          <w:p w14:paraId="7F38B56C"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652</w:t>
            </w:r>
          </w:p>
        </w:tc>
        <w:tc>
          <w:tcPr>
            <w:tcW w:w="1383" w:type="dxa"/>
          </w:tcPr>
          <w:p w14:paraId="3D94DC35"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975</w:t>
            </w:r>
          </w:p>
        </w:tc>
        <w:tc>
          <w:tcPr>
            <w:tcW w:w="1383" w:type="dxa"/>
          </w:tcPr>
          <w:p w14:paraId="12D0AD5B"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1148</w:t>
            </w:r>
          </w:p>
        </w:tc>
        <w:tc>
          <w:tcPr>
            <w:tcW w:w="1383" w:type="dxa"/>
          </w:tcPr>
          <w:p w14:paraId="6A973633"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1791</w:t>
            </w:r>
          </w:p>
        </w:tc>
        <w:tc>
          <w:tcPr>
            <w:tcW w:w="1383" w:type="dxa"/>
          </w:tcPr>
          <w:p w14:paraId="460740EE"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2199.5</w:t>
            </w:r>
          </w:p>
        </w:tc>
      </w:tr>
      <w:tr w:rsidR="00323A03" w:rsidRPr="00893244" w14:paraId="2836F8E2" w14:textId="77777777" w:rsidTr="00042CDD">
        <w:tc>
          <w:tcPr>
            <w:tcW w:w="1382" w:type="dxa"/>
          </w:tcPr>
          <w:p w14:paraId="47B71352"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新业务占比</w:t>
            </w:r>
          </w:p>
        </w:tc>
        <w:tc>
          <w:tcPr>
            <w:tcW w:w="1382" w:type="dxa"/>
          </w:tcPr>
          <w:p w14:paraId="556D1C63"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17%</w:t>
            </w:r>
          </w:p>
        </w:tc>
        <w:tc>
          <w:tcPr>
            <w:tcW w:w="1383" w:type="dxa"/>
          </w:tcPr>
          <w:p w14:paraId="55E6D582"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21%</w:t>
            </w:r>
          </w:p>
        </w:tc>
        <w:tc>
          <w:tcPr>
            <w:tcW w:w="1383" w:type="dxa"/>
          </w:tcPr>
          <w:p w14:paraId="1399CA60"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24%</w:t>
            </w:r>
          </w:p>
        </w:tc>
        <w:tc>
          <w:tcPr>
            <w:tcW w:w="1383" w:type="dxa"/>
          </w:tcPr>
          <w:p w14:paraId="0DF578CE"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24%</w:t>
            </w:r>
          </w:p>
        </w:tc>
        <w:tc>
          <w:tcPr>
            <w:tcW w:w="1383" w:type="dxa"/>
          </w:tcPr>
          <w:p w14:paraId="1D282598"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27%</w:t>
            </w:r>
          </w:p>
        </w:tc>
      </w:tr>
      <w:tr w:rsidR="00323A03" w:rsidRPr="00893244" w14:paraId="0EF4537A" w14:textId="77777777" w:rsidTr="00042CDD">
        <w:tc>
          <w:tcPr>
            <w:tcW w:w="1382" w:type="dxa"/>
          </w:tcPr>
          <w:p w14:paraId="5FF6C693"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总开支</w:t>
            </w:r>
          </w:p>
        </w:tc>
        <w:tc>
          <w:tcPr>
            <w:tcW w:w="1382" w:type="dxa"/>
          </w:tcPr>
          <w:p w14:paraId="192CD264"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159</w:t>
            </w:r>
          </w:p>
        </w:tc>
        <w:tc>
          <w:tcPr>
            <w:tcW w:w="1383" w:type="dxa"/>
          </w:tcPr>
          <w:p w14:paraId="679009C3"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188</w:t>
            </w:r>
          </w:p>
        </w:tc>
        <w:tc>
          <w:tcPr>
            <w:tcW w:w="1383" w:type="dxa"/>
          </w:tcPr>
          <w:p w14:paraId="1BD369F7"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209</w:t>
            </w:r>
          </w:p>
        </w:tc>
        <w:tc>
          <w:tcPr>
            <w:tcW w:w="1383" w:type="dxa"/>
          </w:tcPr>
          <w:p w14:paraId="1894E054"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407</w:t>
            </w:r>
          </w:p>
        </w:tc>
        <w:tc>
          <w:tcPr>
            <w:tcW w:w="1383" w:type="dxa"/>
          </w:tcPr>
          <w:p w14:paraId="226EC7D1"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397</w:t>
            </w:r>
          </w:p>
        </w:tc>
      </w:tr>
      <w:tr w:rsidR="00323A03" w:rsidRPr="00893244" w14:paraId="30CD40B4" w14:textId="77777777" w:rsidTr="00042CDD">
        <w:tc>
          <w:tcPr>
            <w:tcW w:w="1382" w:type="dxa"/>
          </w:tcPr>
          <w:p w14:paraId="4E332BC9"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新业务开支</w:t>
            </w:r>
          </w:p>
        </w:tc>
        <w:tc>
          <w:tcPr>
            <w:tcW w:w="1382" w:type="dxa"/>
          </w:tcPr>
          <w:p w14:paraId="1C23AE44"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27</w:t>
            </w:r>
          </w:p>
        </w:tc>
        <w:tc>
          <w:tcPr>
            <w:tcW w:w="1383" w:type="dxa"/>
          </w:tcPr>
          <w:p w14:paraId="1FE11DED"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39</w:t>
            </w:r>
          </w:p>
        </w:tc>
        <w:tc>
          <w:tcPr>
            <w:tcW w:w="1383" w:type="dxa"/>
          </w:tcPr>
          <w:p w14:paraId="1A45E1EB"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50</w:t>
            </w:r>
          </w:p>
        </w:tc>
        <w:tc>
          <w:tcPr>
            <w:tcW w:w="1383" w:type="dxa"/>
          </w:tcPr>
          <w:p w14:paraId="05F8BF87"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97</w:t>
            </w:r>
          </w:p>
        </w:tc>
        <w:tc>
          <w:tcPr>
            <w:tcW w:w="1383" w:type="dxa"/>
          </w:tcPr>
          <w:p w14:paraId="32D858A3"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107</w:t>
            </w:r>
          </w:p>
        </w:tc>
      </w:tr>
    </w:tbl>
    <w:p w14:paraId="4D380AEA" w14:textId="77777777" w:rsidR="00323A03" w:rsidRPr="00893244" w:rsidRDefault="00323A03" w:rsidP="00323A03">
      <w:pPr>
        <w:rPr>
          <w:rFonts w:ascii="宋体" w:eastAsia="宋体" w:hAnsi="宋体" w:cstheme="minorEastAsia" w:hint="eastAsia"/>
          <w:sz w:val="18"/>
          <w:szCs w:val="18"/>
        </w:rPr>
      </w:pPr>
      <w:r w:rsidRPr="00893244">
        <w:rPr>
          <w:rFonts w:ascii="宋体" w:eastAsia="宋体" w:hAnsi="宋体" w:cstheme="minorEastAsia" w:hint="eastAsia"/>
          <w:sz w:val="18"/>
          <w:szCs w:val="18"/>
        </w:rPr>
        <w:t>资料来源：</w:t>
      </w:r>
      <w:proofErr w:type="gramStart"/>
      <w:r w:rsidRPr="00893244">
        <w:rPr>
          <w:rFonts w:ascii="宋体" w:eastAsia="宋体" w:hAnsi="宋体" w:cstheme="minorEastAsia" w:hint="eastAsia"/>
          <w:sz w:val="18"/>
          <w:szCs w:val="18"/>
        </w:rPr>
        <w:t>美团公司</w:t>
      </w:r>
      <w:proofErr w:type="gramEnd"/>
      <w:r w:rsidRPr="00893244">
        <w:rPr>
          <w:rFonts w:ascii="宋体" w:eastAsia="宋体" w:hAnsi="宋体" w:cstheme="minorEastAsia" w:hint="eastAsia"/>
          <w:sz w:val="18"/>
          <w:szCs w:val="18"/>
        </w:rPr>
        <w:t>年报。</w:t>
      </w:r>
    </w:p>
    <w:p w14:paraId="7A077E75" w14:textId="77777777" w:rsidR="00323A03" w:rsidRPr="00893244" w:rsidRDefault="00323A03" w:rsidP="00323A03">
      <w:pPr>
        <w:rPr>
          <w:rFonts w:ascii="宋体" w:eastAsia="宋体" w:hAnsi="宋体" w:cstheme="minorEastAsia" w:hint="eastAsia"/>
          <w:sz w:val="18"/>
          <w:szCs w:val="18"/>
        </w:rPr>
      </w:pPr>
      <w:r w:rsidRPr="00893244">
        <w:rPr>
          <w:rFonts w:ascii="宋体" w:eastAsia="宋体" w:hAnsi="宋体" w:cstheme="minorEastAsia" w:hint="eastAsia"/>
          <w:sz w:val="18"/>
          <w:szCs w:val="18"/>
        </w:rPr>
        <w:t>注：销售及营销开支主要包括三个部分。一是，用于增加消费者参与交易的激励以支持业务增长的补贴费用。二是销售</w:t>
      </w:r>
      <w:proofErr w:type="gramStart"/>
      <w:r w:rsidRPr="00893244">
        <w:rPr>
          <w:rFonts w:ascii="宋体" w:eastAsia="宋体" w:hAnsi="宋体" w:cstheme="minorEastAsia" w:hint="eastAsia"/>
          <w:sz w:val="18"/>
          <w:szCs w:val="18"/>
        </w:rPr>
        <w:t>及营售</w:t>
      </w:r>
      <w:proofErr w:type="gramEnd"/>
      <w:r w:rsidRPr="00893244">
        <w:rPr>
          <w:rFonts w:ascii="宋体" w:eastAsia="宋体" w:hAnsi="宋体" w:cstheme="minorEastAsia" w:hint="eastAsia"/>
          <w:sz w:val="18"/>
          <w:szCs w:val="18"/>
        </w:rPr>
        <w:t>人员的平均薪金及福利。三是促销及广告费用。新业务占比为新业务收入占总收入的比例，新业务开支按照该比例进行估算，等于总开支乘以该比例。</w:t>
      </w:r>
    </w:p>
    <w:p w14:paraId="0C8B4B57" w14:textId="77777777" w:rsidR="00323A03" w:rsidRPr="00893244" w:rsidRDefault="00323A03" w:rsidP="00323A03">
      <w:pPr>
        <w:jc w:val="center"/>
        <w:rPr>
          <w:rFonts w:ascii="Times New Roman" w:eastAsia="黑体" w:hAnsi="Times New Roman" w:cs="Times New Roman"/>
        </w:rPr>
      </w:pPr>
      <w:r w:rsidRPr="00893244">
        <w:rPr>
          <w:rFonts w:ascii="Times New Roman" w:eastAsia="黑体" w:hAnsi="Times New Roman" w:cs="Times New Roman" w:hint="eastAsia"/>
        </w:rPr>
        <w:t>表</w:t>
      </w:r>
      <w:r w:rsidRPr="00893244">
        <w:rPr>
          <w:rFonts w:ascii="Times New Roman" w:eastAsia="黑体" w:hAnsi="Times New Roman" w:cs="Times New Roman" w:hint="eastAsia"/>
        </w:rPr>
        <w:t xml:space="preserve">2 </w:t>
      </w:r>
      <w:r w:rsidRPr="00893244">
        <w:rPr>
          <w:rFonts w:ascii="Times New Roman" w:eastAsia="黑体" w:hAnsi="Times New Roman" w:cs="Times New Roman" w:hint="eastAsia"/>
        </w:rPr>
        <w:t>部分社区团购初创企业融资情况</w:t>
      </w:r>
    </w:p>
    <w:tbl>
      <w:tblPr>
        <w:tblStyle w:val="ab"/>
        <w:tblW w:w="5000" w:type="pct"/>
        <w:tblLook w:val="04A0" w:firstRow="1" w:lastRow="0" w:firstColumn="1" w:lastColumn="0" w:noHBand="0" w:noVBand="1"/>
      </w:tblPr>
      <w:tblGrid>
        <w:gridCol w:w="1176"/>
        <w:gridCol w:w="1278"/>
        <w:gridCol w:w="2205"/>
        <w:gridCol w:w="1933"/>
        <w:gridCol w:w="1704"/>
      </w:tblGrid>
      <w:tr w:rsidR="00323A03" w:rsidRPr="00893244" w14:paraId="239086DC" w14:textId="77777777" w:rsidTr="00042CDD">
        <w:tc>
          <w:tcPr>
            <w:tcW w:w="709" w:type="pct"/>
          </w:tcPr>
          <w:p w14:paraId="56D5ED65" w14:textId="77777777" w:rsidR="00323A03" w:rsidRPr="00893244" w:rsidRDefault="00323A03" w:rsidP="00042CDD">
            <w:pPr>
              <w:rPr>
                <w:rFonts w:ascii="Times New Roman" w:eastAsia="宋体" w:hAnsi="Times New Roman" w:cs="Times New Roman"/>
                <w:szCs w:val="21"/>
              </w:rPr>
            </w:pPr>
          </w:p>
        </w:tc>
        <w:tc>
          <w:tcPr>
            <w:tcW w:w="770" w:type="pct"/>
          </w:tcPr>
          <w:p w14:paraId="68011CA6"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融资次数</w:t>
            </w:r>
          </w:p>
        </w:tc>
        <w:tc>
          <w:tcPr>
            <w:tcW w:w="1329" w:type="pct"/>
          </w:tcPr>
          <w:p w14:paraId="0DB4E7CC"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最后一次融资时间</w:t>
            </w:r>
          </w:p>
        </w:tc>
        <w:tc>
          <w:tcPr>
            <w:tcW w:w="1165" w:type="pct"/>
          </w:tcPr>
          <w:p w14:paraId="702D2844"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融资总额（估算）</w:t>
            </w:r>
          </w:p>
        </w:tc>
        <w:tc>
          <w:tcPr>
            <w:tcW w:w="1027" w:type="pct"/>
          </w:tcPr>
          <w:p w14:paraId="0F6EAA86"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退出时间</w:t>
            </w:r>
          </w:p>
        </w:tc>
      </w:tr>
      <w:tr w:rsidR="00323A03" w:rsidRPr="00893244" w14:paraId="17B44F90" w14:textId="77777777" w:rsidTr="00042CDD">
        <w:tc>
          <w:tcPr>
            <w:tcW w:w="709" w:type="pct"/>
          </w:tcPr>
          <w:p w14:paraId="7A9277E4" w14:textId="77777777" w:rsidR="00323A03" w:rsidRPr="00893244" w:rsidRDefault="00323A03" w:rsidP="00042CDD">
            <w:pPr>
              <w:rPr>
                <w:rFonts w:ascii="Times New Roman" w:eastAsia="宋体" w:hAnsi="Times New Roman" w:cs="Times New Roman"/>
                <w:szCs w:val="21"/>
              </w:rPr>
            </w:pPr>
            <w:r w:rsidRPr="00893244">
              <w:rPr>
                <w:rFonts w:ascii="Times New Roman" w:eastAsia="宋体" w:hAnsi="Times New Roman" w:cs="Times New Roman"/>
                <w:szCs w:val="21"/>
              </w:rPr>
              <w:t>同程生活</w:t>
            </w:r>
          </w:p>
        </w:tc>
        <w:tc>
          <w:tcPr>
            <w:tcW w:w="770" w:type="pct"/>
          </w:tcPr>
          <w:p w14:paraId="600E5B17"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9</w:t>
            </w:r>
          </w:p>
        </w:tc>
        <w:tc>
          <w:tcPr>
            <w:tcW w:w="1329" w:type="pct"/>
          </w:tcPr>
          <w:p w14:paraId="21C96589"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2020</w:t>
            </w:r>
            <w:r w:rsidRPr="00893244">
              <w:rPr>
                <w:rFonts w:ascii="Times New Roman" w:eastAsia="宋体" w:hAnsi="Times New Roman" w:cs="Times New Roman"/>
                <w:szCs w:val="21"/>
              </w:rPr>
              <w:t>年</w:t>
            </w:r>
            <w:r w:rsidRPr="00893244">
              <w:rPr>
                <w:rFonts w:ascii="Times New Roman" w:eastAsia="宋体" w:hAnsi="Times New Roman" w:cs="Times New Roman"/>
                <w:szCs w:val="21"/>
              </w:rPr>
              <w:t>8</w:t>
            </w:r>
            <w:r w:rsidRPr="00893244">
              <w:rPr>
                <w:rFonts w:ascii="Times New Roman" w:eastAsia="宋体" w:hAnsi="Times New Roman" w:cs="Times New Roman"/>
                <w:szCs w:val="21"/>
              </w:rPr>
              <w:t>月</w:t>
            </w:r>
          </w:p>
        </w:tc>
        <w:tc>
          <w:tcPr>
            <w:tcW w:w="1165" w:type="pct"/>
          </w:tcPr>
          <w:p w14:paraId="46490CFD"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26.05</w:t>
            </w:r>
            <w:r w:rsidRPr="00893244">
              <w:rPr>
                <w:rFonts w:ascii="Times New Roman" w:eastAsia="宋体" w:hAnsi="Times New Roman" w:cs="Times New Roman"/>
                <w:szCs w:val="21"/>
              </w:rPr>
              <w:t>亿</w:t>
            </w:r>
          </w:p>
        </w:tc>
        <w:tc>
          <w:tcPr>
            <w:tcW w:w="1027" w:type="pct"/>
          </w:tcPr>
          <w:p w14:paraId="7B84260A"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2021</w:t>
            </w:r>
            <w:r w:rsidRPr="00893244">
              <w:rPr>
                <w:rFonts w:ascii="Times New Roman" w:eastAsia="宋体" w:hAnsi="Times New Roman" w:cs="Times New Roman"/>
                <w:szCs w:val="21"/>
              </w:rPr>
              <w:t>年</w:t>
            </w:r>
            <w:r w:rsidRPr="00893244">
              <w:rPr>
                <w:rFonts w:ascii="Times New Roman" w:eastAsia="宋体" w:hAnsi="Times New Roman" w:cs="Times New Roman"/>
                <w:szCs w:val="21"/>
              </w:rPr>
              <w:t>7</w:t>
            </w:r>
            <w:r w:rsidRPr="00893244">
              <w:rPr>
                <w:rFonts w:ascii="Times New Roman" w:eastAsia="宋体" w:hAnsi="Times New Roman" w:cs="Times New Roman"/>
                <w:szCs w:val="21"/>
              </w:rPr>
              <w:t>月</w:t>
            </w:r>
          </w:p>
        </w:tc>
      </w:tr>
      <w:tr w:rsidR="00323A03" w:rsidRPr="00893244" w14:paraId="1A1CF762" w14:textId="77777777" w:rsidTr="00042CDD">
        <w:tc>
          <w:tcPr>
            <w:tcW w:w="709" w:type="pct"/>
          </w:tcPr>
          <w:p w14:paraId="7B5CF996" w14:textId="77777777" w:rsidR="00323A03" w:rsidRPr="00893244" w:rsidRDefault="00323A03" w:rsidP="00042CDD">
            <w:pPr>
              <w:rPr>
                <w:rFonts w:ascii="Times New Roman" w:eastAsia="宋体" w:hAnsi="Times New Roman" w:cs="Times New Roman"/>
                <w:szCs w:val="21"/>
              </w:rPr>
            </w:pPr>
            <w:r w:rsidRPr="00893244">
              <w:rPr>
                <w:rFonts w:ascii="Times New Roman" w:eastAsia="宋体" w:hAnsi="Times New Roman" w:cs="Times New Roman"/>
                <w:szCs w:val="21"/>
              </w:rPr>
              <w:t>十</w:t>
            </w:r>
            <w:proofErr w:type="gramStart"/>
            <w:r w:rsidRPr="00893244">
              <w:rPr>
                <w:rFonts w:ascii="Times New Roman" w:eastAsia="宋体" w:hAnsi="Times New Roman" w:cs="Times New Roman"/>
                <w:szCs w:val="21"/>
              </w:rPr>
              <w:t>荟</w:t>
            </w:r>
            <w:proofErr w:type="gramEnd"/>
            <w:r w:rsidRPr="00893244">
              <w:rPr>
                <w:rFonts w:ascii="Times New Roman" w:eastAsia="宋体" w:hAnsi="Times New Roman" w:cs="Times New Roman"/>
                <w:szCs w:val="21"/>
              </w:rPr>
              <w:t>团</w:t>
            </w:r>
          </w:p>
        </w:tc>
        <w:tc>
          <w:tcPr>
            <w:tcW w:w="770" w:type="pct"/>
          </w:tcPr>
          <w:p w14:paraId="38DFEB20"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8</w:t>
            </w:r>
          </w:p>
        </w:tc>
        <w:tc>
          <w:tcPr>
            <w:tcW w:w="1329" w:type="pct"/>
          </w:tcPr>
          <w:p w14:paraId="014BF961"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2021</w:t>
            </w:r>
            <w:r w:rsidRPr="00893244">
              <w:rPr>
                <w:rFonts w:ascii="Times New Roman" w:eastAsia="宋体" w:hAnsi="Times New Roman" w:cs="Times New Roman"/>
                <w:szCs w:val="21"/>
              </w:rPr>
              <w:t>年</w:t>
            </w:r>
            <w:r w:rsidRPr="00893244">
              <w:rPr>
                <w:rFonts w:ascii="Times New Roman" w:eastAsia="宋体" w:hAnsi="Times New Roman" w:cs="Times New Roman"/>
                <w:szCs w:val="21"/>
              </w:rPr>
              <w:t>3</w:t>
            </w:r>
            <w:r w:rsidRPr="00893244">
              <w:rPr>
                <w:rFonts w:ascii="Times New Roman" w:eastAsia="宋体" w:hAnsi="Times New Roman" w:cs="Times New Roman"/>
                <w:szCs w:val="21"/>
              </w:rPr>
              <w:t>月</w:t>
            </w:r>
          </w:p>
        </w:tc>
        <w:tc>
          <w:tcPr>
            <w:tcW w:w="1165" w:type="pct"/>
          </w:tcPr>
          <w:p w14:paraId="5AAAAE0B"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80.67</w:t>
            </w:r>
            <w:r w:rsidRPr="00893244">
              <w:rPr>
                <w:rFonts w:ascii="Times New Roman" w:eastAsia="宋体" w:hAnsi="Times New Roman" w:cs="Times New Roman"/>
                <w:szCs w:val="21"/>
              </w:rPr>
              <w:t>亿</w:t>
            </w:r>
          </w:p>
        </w:tc>
        <w:tc>
          <w:tcPr>
            <w:tcW w:w="1027" w:type="pct"/>
          </w:tcPr>
          <w:p w14:paraId="60E3B17D"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2022</w:t>
            </w:r>
            <w:r w:rsidRPr="00893244">
              <w:rPr>
                <w:rFonts w:ascii="Times New Roman" w:eastAsia="宋体" w:hAnsi="Times New Roman" w:cs="Times New Roman"/>
                <w:szCs w:val="21"/>
              </w:rPr>
              <w:t>年</w:t>
            </w:r>
            <w:r w:rsidRPr="00893244">
              <w:rPr>
                <w:rFonts w:ascii="Times New Roman" w:eastAsia="宋体" w:hAnsi="Times New Roman" w:cs="Times New Roman"/>
                <w:szCs w:val="21"/>
              </w:rPr>
              <w:t>3</w:t>
            </w:r>
            <w:r w:rsidRPr="00893244">
              <w:rPr>
                <w:rFonts w:ascii="Times New Roman" w:eastAsia="宋体" w:hAnsi="Times New Roman" w:cs="Times New Roman"/>
                <w:szCs w:val="21"/>
              </w:rPr>
              <w:t>月</w:t>
            </w:r>
          </w:p>
        </w:tc>
      </w:tr>
      <w:tr w:rsidR="00323A03" w:rsidRPr="00893244" w14:paraId="5094CC0D" w14:textId="77777777" w:rsidTr="00042CDD">
        <w:tc>
          <w:tcPr>
            <w:tcW w:w="709" w:type="pct"/>
          </w:tcPr>
          <w:p w14:paraId="644B1E73" w14:textId="77777777" w:rsidR="00323A03" w:rsidRPr="00893244" w:rsidRDefault="00323A03" w:rsidP="00042CDD">
            <w:pPr>
              <w:rPr>
                <w:rFonts w:ascii="Times New Roman" w:eastAsia="宋体" w:hAnsi="Times New Roman" w:cs="Times New Roman"/>
                <w:szCs w:val="21"/>
              </w:rPr>
            </w:pPr>
            <w:r w:rsidRPr="00893244">
              <w:rPr>
                <w:rFonts w:ascii="Times New Roman" w:eastAsia="宋体" w:hAnsi="Times New Roman" w:cs="Times New Roman"/>
                <w:szCs w:val="21"/>
              </w:rPr>
              <w:t>邻</w:t>
            </w:r>
            <w:proofErr w:type="gramStart"/>
            <w:r w:rsidRPr="00893244">
              <w:rPr>
                <w:rFonts w:ascii="Times New Roman" w:eastAsia="宋体" w:hAnsi="Times New Roman" w:cs="Times New Roman"/>
                <w:szCs w:val="21"/>
              </w:rPr>
              <w:t>邻</w:t>
            </w:r>
            <w:proofErr w:type="gramEnd"/>
            <w:r w:rsidRPr="00893244">
              <w:rPr>
                <w:rFonts w:ascii="Times New Roman" w:eastAsia="宋体" w:hAnsi="Times New Roman" w:cs="Times New Roman"/>
                <w:szCs w:val="21"/>
              </w:rPr>
              <w:t>壹</w:t>
            </w:r>
          </w:p>
        </w:tc>
        <w:tc>
          <w:tcPr>
            <w:tcW w:w="770" w:type="pct"/>
          </w:tcPr>
          <w:p w14:paraId="30DC164B"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5</w:t>
            </w:r>
          </w:p>
        </w:tc>
        <w:tc>
          <w:tcPr>
            <w:tcW w:w="1329" w:type="pct"/>
          </w:tcPr>
          <w:p w14:paraId="06500009"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2020</w:t>
            </w:r>
            <w:r w:rsidRPr="00893244">
              <w:rPr>
                <w:rFonts w:ascii="Times New Roman" w:eastAsia="宋体" w:hAnsi="Times New Roman" w:cs="Times New Roman"/>
                <w:szCs w:val="21"/>
              </w:rPr>
              <w:t>年</w:t>
            </w:r>
            <w:r w:rsidRPr="00893244">
              <w:rPr>
                <w:rFonts w:ascii="Times New Roman" w:eastAsia="宋体" w:hAnsi="Times New Roman" w:cs="Times New Roman"/>
                <w:szCs w:val="21"/>
              </w:rPr>
              <w:t>7</w:t>
            </w:r>
            <w:r w:rsidRPr="00893244">
              <w:rPr>
                <w:rFonts w:ascii="Times New Roman" w:eastAsia="宋体" w:hAnsi="Times New Roman" w:cs="Times New Roman"/>
                <w:szCs w:val="21"/>
              </w:rPr>
              <w:t>月</w:t>
            </w:r>
          </w:p>
        </w:tc>
        <w:tc>
          <w:tcPr>
            <w:tcW w:w="1165" w:type="pct"/>
          </w:tcPr>
          <w:p w14:paraId="461E0301"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3.2</w:t>
            </w:r>
            <w:r w:rsidRPr="00893244">
              <w:rPr>
                <w:rFonts w:ascii="Times New Roman" w:eastAsia="宋体" w:hAnsi="Times New Roman" w:cs="Times New Roman"/>
                <w:szCs w:val="21"/>
              </w:rPr>
              <w:t>亿</w:t>
            </w:r>
          </w:p>
        </w:tc>
        <w:tc>
          <w:tcPr>
            <w:tcW w:w="1027" w:type="pct"/>
          </w:tcPr>
          <w:p w14:paraId="08661DE0"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2021</w:t>
            </w:r>
            <w:r w:rsidRPr="00893244">
              <w:rPr>
                <w:rFonts w:ascii="Times New Roman" w:eastAsia="宋体" w:hAnsi="Times New Roman" w:cs="Times New Roman"/>
                <w:szCs w:val="21"/>
              </w:rPr>
              <w:t>年</w:t>
            </w:r>
            <w:r w:rsidRPr="00893244">
              <w:rPr>
                <w:rFonts w:ascii="Times New Roman" w:eastAsia="宋体" w:hAnsi="Times New Roman" w:cs="Times New Roman"/>
                <w:szCs w:val="21"/>
              </w:rPr>
              <w:t>7</w:t>
            </w:r>
            <w:r w:rsidRPr="00893244">
              <w:rPr>
                <w:rFonts w:ascii="Times New Roman" w:eastAsia="宋体" w:hAnsi="Times New Roman" w:cs="Times New Roman"/>
                <w:szCs w:val="21"/>
              </w:rPr>
              <w:t>月</w:t>
            </w:r>
          </w:p>
        </w:tc>
      </w:tr>
      <w:tr w:rsidR="00323A03" w:rsidRPr="00893244" w14:paraId="037EF8ED" w14:textId="77777777" w:rsidTr="00042CDD">
        <w:tc>
          <w:tcPr>
            <w:tcW w:w="709" w:type="pct"/>
          </w:tcPr>
          <w:p w14:paraId="7764F8F8" w14:textId="77777777" w:rsidR="00323A03" w:rsidRPr="00893244" w:rsidRDefault="00323A03" w:rsidP="00042CDD">
            <w:pPr>
              <w:rPr>
                <w:rFonts w:ascii="Times New Roman" w:eastAsia="宋体" w:hAnsi="Times New Roman" w:cs="Times New Roman"/>
                <w:szCs w:val="21"/>
              </w:rPr>
            </w:pPr>
            <w:proofErr w:type="gramStart"/>
            <w:r w:rsidRPr="00893244">
              <w:rPr>
                <w:rFonts w:ascii="Times New Roman" w:eastAsia="宋体" w:hAnsi="Times New Roman" w:cs="Times New Roman"/>
                <w:szCs w:val="21"/>
              </w:rPr>
              <w:t>食享会</w:t>
            </w:r>
            <w:proofErr w:type="gramEnd"/>
          </w:p>
        </w:tc>
        <w:tc>
          <w:tcPr>
            <w:tcW w:w="770" w:type="pct"/>
          </w:tcPr>
          <w:p w14:paraId="77B031A9"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4</w:t>
            </w:r>
          </w:p>
        </w:tc>
        <w:tc>
          <w:tcPr>
            <w:tcW w:w="1329" w:type="pct"/>
          </w:tcPr>
          <w:p w14:paraId="3D6E0C11"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2019</w:t>
            </w:r>
            <w:r w:rsidRPr="00893244">
              <w:rPr>
                <w:rFonts w:ascii="Times New Roman" w:eastAsia="宋体" w:hAnsi="Times New Roman" w:cs="Times New Roman"/>
                <w:szCs w:val="21"/>
              </w:rPr>
              <w:t>年</w:t>
            </w:r>
            <w:r w:rsidRPr="00893244">
              <w:rPr>
                <w:rFonts w:ascii="Times New Roman" w:eastAsia="宋体" w:hAnsi="Times New Roman" w:cs="Times New Roman"/>
                <w:szCs w:val="21"/>
              </w:rPr>
              <w:t>12</w:t>
            </w:r>
            <w:r w:rsidRPr="00893244">
              <w:rPr>
                <w:rFonts w:ascii="Times New Roman" w:eastAsia="宋体" w:hAnsi="Times New Roman" w:cs="Times New Roman"/>
                <w:szCs w:val="21"/>
              </w:rPr>
              <w:t>月</w:t>
            </w:r>
          </w:p>
        </w:tc>
        <w:tc>
          <w:tcPr>
            <w:tcW w:w="1165" w:type="pct"/>
          </w:tcPr>
          <w:p w14:paraId="41D1C2C4"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3.26</w:t>
            </w:r>
            <w:r w:rsidRPr="00893244">
              <w:rPr>
                <w:rFonts w:ascii="Times New Roman" w:eastAsia="宋体" w:hAnsi="Times New Roman" w:cs="Times New Roman"/>
                <w:szCs w:val="21"/>
              </w:rPr>
              <w:t>亿</w:t>
            </w:r>
          </w:p>
        </w:tc>
        <w:tc>
          <w:tcPr>
            <w:tcW w:w="1027" w:type="pct"/>
          </w:tcPr>
          <w:p w14:paraId="2729A3D5"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2021</w:t>
            </w:r>
            <w:r w:rsidRPr="00893244">
              <w:rPr>
                <w:rFonts w:ascii="Times New Roman" w:eastAsia="宋体" w:hAnsi="Times New Roman" w:cs="Times New Roman"/>
                <w:szCs w:val="21"/>
              </w:rPr>
              <w:t>年</w:t>
            </w:r>
            <w:r w:rsidRPr="00893244">
              <w:rPr>
                <w:rFonts w:ascii="Times New Roman" w:eastAsia="宋体" w:hAnsi="Times New Roman" w:cs="Times New Roman"/>
                <w:szCs w:val="21"/>
              </w:rPr>
              <w:t>7</w:t>
            </w:r>
            <w:r w:rsidRPr="00893244">
              <w:rPr>
                <w:rFonts w:ascii="Times New Roman" w:eastAsia="宋体" w:hAnsi="Times New Roman" w:cs="Times New Roman"/>
                <w:szCs w:val="21"/>
              </w:rPr>
              <w:t>月</w:t>
            </w:r>
          </w:p>
        </w:tc>
      </w:tr>
      <w:tr w:rsidR="00323A03" w:rsidRPr="00893244" w14:paraId="31AE22EB" w14:textId="77777777" w:rsidTr="00042CDD">
        <w:tc>
          <w:tcPr>
            <w:tcW w:w="709" w:type="pct"/>
          </w:tcPr>
          <w:p w14:paraId="392047B5" w14:textId="77777777" w:rsidR="00323A03" w:rsidRPr="00893244" w:rsidRDefault="00323A03" w:rsidP="00042CDD">
            <w:pPr>
              <w:rPr>
                <w:rFonts w:ascii="Times New Roman" w:eastAsia="宋体" w:hAnsi="Times New Roman" w:cs="Times New Roman"/>
                <w:szCs w:val="21"/>
              </w:rPr>
            </w:pPr>
            <w:r w:rsidRPr="00893244">
              <w:rPr>
                <w:rFonts w:ascii="Times New Roman" w:eastAsia="宋体" w:hAnsi="Times New Roman" w:cs="Times New Roman"/>
                <w:szCs w:val="21"/>
              </w:rPr>
              <w:t>松鼠拼拼</w:t>
            </w:r>
          </w:p>
        </w:tc>
        <w:tc>
          <w:tcPr>
            <w:tcW w:w="770" w:type="pct"/>
          </w:tcPr>
          <w:p w14:paraId="266BB9A8"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4</w:t>
            </w:r>
          </w:p>
        </w:tc>
        <w:tc>
          <w:tcPr>
            <w:tcW w:w="1329" w:type="pct"/>
          </w:tcPr>
          <w:p w14:paraId="0DBE1FC7"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2019</w:t>
            </w:r>
            <w:r w:rsidRPr="00893244">
              <w:rPr>
                <w:rFonts w:ascii="Times New Roman" w:eastAsia="宋体" w:hAnsi="Times New Roman" w:cs="Times New Roman"/>
                <w:szCs w:val="21"/>
              </w:rPr>
              <w:t>年</w:t>
            </w:r>
            <w:r w:rsidRPr="00893244">
              <w:rPr>
                <w:rFonts w:ascii="Times New Roman" w:eastAsia="宋体" w:hAnsi="Times New Roman" w:cs="Times New Roman"/>
                <w:szCs w:val="21"/>
              </w:rPr>
              <w:t>2</w:t>
            </w:r>
            <w:r w:rsidRPr="00893244">
              <w:rPr>
                <w:rFonts w:ascii="Times New Roman" w:eastAsia="宋体" w:hAnsi="Times New Roman" w:cs="Times New Roman"/>
                <w:szCs w:val="21"/>
              </w:rPr>
              <w:t>月</w:t>
            </w:r>
          </w:p>
        </w:tc>
        <w:tc>
          <w:tcPr>
            <w:tcW w:w="1165" w:type="pct"/>
          </w:tcPr>
          <w:p w14:paraId="51D5BC2E"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4.43</w:t>
            </w:r>
            <w:r w:rsidRPr="00893244">
              <w:rPr>
                <w:rFonts w:ascii="Times New Roman" w:eastAsia="宋体" w:hAnsi="Times New Roman" w:cs="Times New Roman"/>
                <w:szCs w:val="21"/>
              </w:rPr>
              <w:t>亿</w:t>
            </w:r>
          </w:p>
        </w:tc>
        <w:tc>
          <w:tcPr>
            <w:tcW w:w="1027" w:type="pct"/>
          </w:tcPr>
          <w:p w14:paraId="0FA114F8" w14:textId="77777777" w:rsidR="00323A03" w:rsidRPr="00893244" w:rsidRDefault="00323A03" w:rsidP="00042CDD">
            <w:pPr>
              <w:jc w:val="center"/>
              <w:rPr>
                <w:rFonts w:ascii="Times New Roman" w:eastAsia="宋体" w:hAnsi="Times New Roman" w:cs="Times New Roman"/>
                <w:szCs w:val="21"/>
              </w:rPr>
            </w:pPr>
            <w:r w:rsidRPr="00893244">
              <w:rPr>
                <w:rFonts w:ascii="Times New Roman" w:eastAsia="宋体" w:hAnsi="Times New Roman" w:cs="Times New Roman"/>
                <w:szCs w:val="21"/>
              </w:rPr>
              <w:t>2020</w:t>
            </w:r>
            <w:r w:rsidRPr="00893244">
              <w:rPr>
                <w:rFonts w:ascii="Times New Roman" w:eastAsia="宋体" w:hAnsi="Times New Roman" w:cs="Times New Roman"/>
                <w:szCs w:val="21"/>
              </w:rPr>
              <w:t>年</w:t>
            </w:r>
            <w:r w:rsidRPr="00893244">
              <w:rPr>
                <w:rFonts w:ascii="Times New Roman" w:eastAsia="宋体" w:hAnsi="Times New Roman" w:cs="Times New Roman"/>
                <w:szCs w:val="21"/>
              </w:rPr>
              <w:t>10</w:t>
            </w:r>
            <w:r w:rsidRPr="00893244">
              <w:rPr>
                <w:rFonts w:ascii="Times New Roman" w:eastAsia="宋体" w:hAnsi="Times New Roman" w:cs="Times New Roman"/>
                <w:szCs w:val="21"/>
              </w:rPr>
              <w:t>月</w:t>
            </w:r>
          </w:p>
        </w:tc>
      </w:tr>
    </w:tbl>
    <w:p w14:paraId="007E6D63" w14:textId="77777777" w:rsidR="00323A03" w:rsidRDefault="00323A03" w:rsidP="00323A03">
      <w:pPr>
        <w:rPr>
          <w:rFonts w:ascii="Times New Roman" w:eastAsia="宋体" w:hAnsi="Times New Roman" w:cs="Times New Roman"/>
          <w:kern w:val="0"/>
          <w:sz w:val="18"/>
          <w:szCs w:val="18"/>
        </w:rPr>
      </w:pPr>
      <w:r w:rsidRPr="00893244">
        <w:rPr>
          <w:rFonts w:ascii="宋体" w:eastAsia="宋体" w:hAnsi="宋体" w:cstheme="minorEastAsia" w:hint="eastAsia"/>
          <w:sz w:val="18"/>
          <w:szCs w:val="18"/>
        </w:rPr>
        <w:t>资料来源：创业家</w:t>
      </w:r>
      <w:r w:rsidRPr="00893244">
        <w:rPr>
          <w:rFonts w:ascii="Times New Roman" w:eastAsia="宋体" w:hAnsi="Times New Roman" w:cs="Times New Roman" w:hint="eastAsia"/>
          <w:kern w:val="0"/>
          <w:sz w:val="18"/>
          <w:szCs w:val="18"/>
        </w:rPr>
        <w:t>等网站</w:t>
      </w:r>
      <w:r w:rsidRPr="00893244">
        <w:rPr>
          <w:rFonts w:ascii="Times New Roman" w:eastAsia="宋体" w:hAnsi="Times New Roman" w:cs="Times New Roman"/>
          <w:kern w:val="0"/>
          <w:sz w:val="18"/>
          <w:szCs w:val="18"/>
        </w:rPr>
        <w:t>。</w:t>
      </w:r>
    </w:p>
    <w:p w14:paraId="0D37248B" w14:textId="77777777" w:rsidR="00323A03" w:rsidRPr="00893244" w:rsidRDefault="00323A03" w:rsidP="00323A03">
      <w:pPr>
        <w:rPr>
          <w:rFonts w:ascii="Times New Roman" w:eastAsia="宋体" w:hAnsi="Times New Roman" w:cs="Times New Roman"/>
          <w:kern w:val="0"/>
          <w:sz w:val="18"/>
          <w:szCs w:val="18"/>
        </w:rPr>
      </w:pPr>
    </w:p>
    <w:p w14:paraId="1781971B" w14:textId="77777777" w:rsidR="00323A03" w:rsidRDefault="00323A03" w:rsidP="00323A03">
      <w:pPr>
        <w:tabs>
          <w:tab w:val="left" w:pos="6247"/>
        </w:tabs>
        <w:spacing w:beforeLines="50" w:before="156" w:afterLines="50" w:after="156"/>
        <w:rPr>
          <w:rFonts w:ascii="黑体" w:eastAsia="黑体" w:hAnsi="黑体" w:cs="Times New Roman" w:hint="eastAsia"/>
          <w:sz w:val="24"/>
          <w:szCs w:val="24"/>
        </w:rPr>
      </w:pPr>
      <w:r w:rsidRPr="00D53A7E">
        <w:rPr>
          <w:rFonts w:ascii="黑体" w:eastAsia="黑体" w:hAnsi="黑体" w:cs="Times New Roman" w:hint="eastAsia"/>
          <w:sz w:val="24"/>
          <w:szCs w:val="24"/>
        </w:rPr>
        <w:t>二、均衡求解</w:t>
      </w:r>
    </w:p>
    <w:p w14:paraId="618EA509"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假设平台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上消费者的效用函数为：</w:t>
      </w:r>
    </w:p>
    <w:p w14:paraId="385E31A2"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w:rPr>
                      <w:rFonts w:ascii="Cambria Math" w:eastAsia="宋体" w:hAnsi="Cambria Math" w:cs="Times New Roman"/>
                    </w:rPr>
                    <m:t>U</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r>
                <w:rPr>
                  <w:rFonts w:ascii="Cambria Math" w:eastAsia="宋体" w:hAnsi="Cambria Math" w:cs="Times New Roman"/>
                </w:rPr>
                <m:t>αx</m:t>
              </m:r>
              <m:r>
                <m:rPr>
                  <m:sty m:val="p"/>
                </m:rPr>
                <w:rPr>
                  <w:rFonts w:ascii="Cambria Math" w:eastAsia="宋体" w:hAnsi="Cambria Math" w:cs="Times New Roman"/>
                </w:rPr>
                <m:t>-</m:t>
              </m:r>
              <m:r>
                <w:rPr>
                  <w:rFonts w:ascii="Cambria Math" w:eastAsia="宋体" w:hAnsi="Cambria Math" w:cs="Times New Roman"/>
                </w:rPr>
                <m:t>tx</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1</m:t>
                  </m:r>
                </m:sub>
              </m:sSub>
              <m:r>
                <m:rPr>
                  <m:sty m:val="p"/>
                </m:rPr>
                <w:rPr>
                  <w:rFonts w:ascii="Cambria Math" w:eastAsia="宋体" w:hAnsi="Cambria Math" w:cs="Times New Roman"/>
                </w:rPr>
                <m:t>#</m:t>
              </m:r>
              <m:d>
                <m:dPr>
                  <m:ctrlPr>
                    <w:rPr>
                      <w:rFonts w:ascii="Cambria Math" w:eastAsia="宋体" w:hAnsi="Cambria Math" w:cs="Times New Roman"/>
                    </w:rPr>
                  </m:ctrlPr>
                </m:dPr>
                <m:e>
                  <m:r>
                    <m:rPr>
                      <m:sty m:val="p"/>
                    </m:rPr>
                    <w:rPr>
                      <w:rFonts w:ascii="Cambria Math" w:eastAsia="宋体" w:hAnsi="Cambria Math" w:cs="Times New Roman"/>
                    </w:rPr>
                    <m:t>1</m:t>
                  </m:r>
                </m:e>
              </m:d>
            </m:e>
          </m:eqArr>
        </m:oMath>
      </m:oMathPara>
    </w:p>
    <w:p w14:paraId="10A2F077"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w:rPr>
                      <w:rFonts w:ascii="Cambria Math" w:eastAsia="宋体" w:hAnsi="Cambria Math" w:cs="Times New Roman"/>
                    </w:rPr>
                    <m:t>U</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(1-</m:t>
              </m:r>
              <m:r>
                <w:rPr>
                  <w:rFonts w:ascii="Cambria Math" w:eastAsia="宋体" w:hAnsi="Cambria Math" w:cs="Times New Roman"/>
                </w:rPr>
                <m:t>x</m:t>
              </m:r>
              <m:r>
                <m:rPr>
                  <m:sty m:val="p"/>
                </m:rPr>
                <w:rPr>
                  <w:rFonts w:ascii="Cambria Math" w:eastAsia="宋体" w:hAnsi="Cambria Math" w:cs="Times New Roman"/>
                </w:rPr>
                <m:t>)-</m:t>
              </m:r>
              <m:r>
                <w:rPr>
                  <w:rFonts w:ascii="Cambria Math" w:eastAsia="宋体" w:hAnsi="Cambria Math" w:cs="Times New Roman"/>
                </w:rPr>
                <m:t>t</m:t>
              </m:r>
              <m:r>
                <m:rPr>
                  <m:sty m:val="p"/>
                </m:rPr>
                <w:rPr>
                  <w:rFonts w:ascii="Cambria Math" w:eastAsia="宋体" w:hAnsi="Cambria Math" w:cs="Times New Roman"/>
                </w:rPr>
                <m:t>(1-</m:t>
              </m:r>
              <m:r>
                <w:rPr>
                  <w:rFonts w:ascii="Cambria Math" w:eastAsia="宋体" w:hAnsi="Cambria Math" w:cs="Times New Roman"/>
                </w:rPr>
                <m:t>x</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2</m:t>
                  </m:r>
                </m:sub>
              </m:sSub>
              <m:r>
                <m:rPr>
                  <m:sty m:val="p"/>
                </m:rPr>
                <w:rPr>
                  <w:rFonts w:ascii="Cambria Math" w:eastAsia="宋体" w:hAnsi="Cambria Math" w:cs="Times New Roman"/>
                </w:rPr>
                <m:t>#</m:t>
              </m:r>
              <m:d>
                <m:dPr>
                  <m:ctrlPr>
                    <w:rPr>
                      <w:rFonts w:ascii="Cambria Math" w:eastAsia="宋体" w:hAnsi="Cambria Math" w:cs="Times New Roman"/>
                    </w:rPr>
                  </m:ctrlPr>
                </m:dPr>
                <m:e>
                  <m:r>
                    <m:rPr>
                      <m:sty m:val="p"/>
                    </m:rPr>
                    <w:rPr>
                      <w:rFonts w:ascii="Cambria Math" w:eastAsia="宋体" w:hAnsi="Cambria Math" w:cs="Times New Roman"/>
                    </w:rPr>
                    <m:t>2</m:t>
                  </m:r>
                </m:e>
              </m:d>
            </m:e>
          </m:eqArr>
        </m:oMath>
      </m:oMathPara>
    </w:p>
    <w:p w14:paraId="55EFCC30"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当平台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围绕消费者竞争时，设定价格使临界消费者</w:t>
      </w:r>
      <m:oMath>
        <m:acc>
          <m:accPr>
            <m:ctrlPr>
              <w:rPr>
                <w:rFonts w:ascii="Cambria Math" w:eastAsia="宋体" w:hAnsi="Cambria Math" w:cs="Times New Roman"/>
              </w:rPr>
            </m:ctrlPr>
          </m:accPr>
          <m:e>
            <m:r>
              <w:rPr>
                <w:rFonts w:ascii="Cambria Math" w:eastAsia="宋体" w:hAnsi="Cambria Math" w:cs="Times New Roman" w:hint="eastAsia"/>
              </w:rPr>
              <m:t>x</m:t>
            </m:r>
          </m:e>
        </m:acc>
      </m:oMath>
      <w:r w:rsidRPr="00893244">
        <w:rPr>
          <w:rFonts w:ascii="Times New Roman" w:eastAsia="宋体" w:hAnsi="Times New Roman" w:cs="Times New Roman" w:hint="eastAsia"/>
        </w:rPr>
        <w:t>对于平台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的效用相等，可得：</w:t>
      </w:r>
    </w:p>
    <w:p w14:paraId="6B7927CC"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acc>
                <m:accPr>
                  <m:ctrlPr>
                    <w:rPr>
                      <w:rFonts w:ascii="Cambria Math" w:eastAsia="宋体" w:hAnsi="Cambria Math" w:cs="Times New Roman"/>
                    </w:rPr>
                  </m:ctrlPr>
                </m:accPr>
                <m:e>
                  <m:r>
                    <w:rPr>
                      <w:rFonts w:ascii="Cambria Math" w:eastAsia="宋体" w:hAnsi="Cambria Math" w:cs="Times New Roman" w:hint="eastAsia"/>
                    </w:rPr>
                    <m:t>x</m:t>
                  </m:r>
                </m:e>
              </m:acc>
              <m:r>
                <m:rPr>
                  <m:sty m:val="p"/>
                </m:rP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rPr>
                    <m:t>1</m:t>
                  </m:r>
                </m:num>
                <m:den>
                  <m:r>
                    <w:rPr>
                      <w:rFonts w:ascii="Cambria Math" w:eastAsia="宋体" w:hAnsi="Cambria Math" w:cs="Times New Roman"/>
                    </w:rPr>
                    <m:t>2</m:t>
                  </m:r>
                </m:den>
              </m:f>
              <m: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2</m:t>
                          </m:r>
                        </m:sub>
                      </m:sSub>
                    </m:e>
                  </m:d>
                </m:num>
                <m:den>
                  <m:r>
                    <m:rPr>
                      <m:sty m:val="p"/>
                    </m:rPr>
                    <w:rPr>
                      <w:rFonts w:ascii="Cambria Math" w:eastAsia="宋体" w:hAnsi="Cambria Math" w:cs="Times New Roman"/>
                    </w:rPr>
                    <m:t>2</m:t>
                  </m:r>
                  <m:d>
                    <m:dPr>
                      <m:ctrlPr>
                        <w:rPr>
                          <w:rFonts w:ascii="Cambria Math" w:eastAsia="宋体" w:hAnsi="Cambria Math" w:cs="Times New Roman"/>
                        </w:rPr>
                      </m:ctrlPr>
                    </m:dPr>
                    <m:e>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e>
                  </m:d>
                </m:den>
              </m:f>
              <m:r>
                <m:rPr>
                  <m:sty m:val="p"/>
                </m:rPr>
                <w:rPr>
                  <w:rFonts w:ascii="Cambria Math" w:eastAsia="宋体" w:hAnsi="Cambria Math" w:cs="Times New Roman"/>
                </w:rPr>
                <m:t>#</m:t>
              </m:r>
              <m:d>
                <m:dPr>
                  <m:ctrlPr>
                    <w:rPr>
                      <w:rFonts w:ascii="Cambria Math" w:eastAsia="宋体" w:hAnsi="Cambria Math" w:cs="Times New Roman"/>
                    </w:rPr>
                  </m:ctrlPr>
                </m:dPr>
                <m:e>
                  <m:r>
                    <m:rPr>
                      <m:sty m:val="p"/>
                    </m:rPr>
                    <w:rPr>
                      <w:rFonts w:ascii="Cambria Math" w:eastAsia="宋体" w:hAnsi="Cambria Math" w:cs="Times New Roman"/>
                    </w:rPr>
                    <m:t>3</m:t>
                  </m:r>
                </m:e>
              </m:d>
            </m:e>
          </m:eqArr>
        </m:oMath>
      </m:oMathPara>
    </w:p>
    <w:p w14:paraId="21F8BF90"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的利润分别是：</w:t>
      </w:r>
    </w:p>
    <w:p w14:paraId="5ED9B3EE"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w:rPr>
                      <w:rFonts w:ascii="Cambria Math" w:eastAsia="宋体" w:hAnsi="Cambria Math" w:cs="Times New Roman"/>
                    </w:rPr>
                    <m:t>π</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1</m:t>
                  </m:r>
                </m:sub>
              </m:sSub>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e>
              </m:d>
              <m:r>
                <m:rPr>
                  <m:sty m:val="p"/>
                </m:rPr>
                <w:rPr>
                  <w:rFonts w:ascii="Cambria Math" w:eastAsia="宋体" w:hAnsi="Cambria Math" w:cs="Times New Roman"/>
                </w:rPr>
                <m:t>=</m:t>
              </m:r>
              <m:acc>
                <m:accPr>
                  <m:ctrlPr>
                    <w:rPr>
                      <w:rFonts w:ascii="Cambria Math" w:eastAsia="宋体" w:hAnsi="Cambria Math" w:cs="Times New Roman"/>
                    </w:rPr>
                  </m:ctrlPr>
                </m:accPr>
                <m:e>
                  <m:r>
                    <w:rPr>
                      <w:rFonts w:ascii="Cambria Math" w:eastAsia="宋体" w:hAnsi="Cambria Math" w:cs="Times New Roman" w:hint="eastAsia"/>
                    </w:rPr>
                    <m:t>x</m:t>
                  </m:r>
                </m:e>
              </m:acc>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e>
              </m:d>
              <m:r>
                <m:rPr>
                  <m:sty m:val="p"/>
                </m:rPr>
                <w:rPr>
                  <w:rFonts w:ascii="Cambria Math" w:eastAsia="宋体" w:hAnsi="Cambria Math" w:cs="Times New Roman"/>
                </w:rPr>
                <m:t>#</m:t>
              </m:r>
              <m:d>
                <m:dPr>
                  <m:ctrlPr>
                    <w:rPr>
                      <w:rFonts w:ascii="Cambria Math" w:eastAsia="宋体" w:hAnsi="Cambria Math" w:cs="Times New Roman"/>
                    </w:rPr>
                  </m:ctrlPr>
                </m:dPr>
                <m:e>
                  <m:r>
                    <m:rPr>
                      <m:sty m:val="p"/>
                    </m:rPr>
                    <w:rPr>
                      <w:rFonts w:ascii="Cambria Math" w:eastAsia="宋体" w:hAnsi="Cambria Math" w:cs="Times New Roman"/>
                    </w:rPr>
                    <m:t>4</m:t>
                  </m:r>
                </m:e>
              </m:d>
            </m:e>
          </m:eqArr>
        </m:oMath>
      </m:oMathPara>
    </w:p>
    <w:p w14:paraId="60D88946" w14:textId="77777777" w:rsidR="00323A03" w:rsidRPr="00AE1D1F" w:rsidRDefault="00000000" w:rsidP="00323A03">
      <w:pPr>
        <w:tabs>
          <w:tab w:val="left" w:pos="6247"/>
        </w:tabs>
        <w:ind w:firstLineChars="200" w:firstLine="420"/>
        <w:rPr>
          <w:rFonts w:ascii="Times New Roman" w:eastAsia="宋体" w:hAnsi="Times New Roman" w:cs="Times New Roman"/>
          <w:iCs/>
          <w:sz w:val="24"/>
          <w:szCs w:val="24"/>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w:rPr>
                      <w:rFonts w:ascii="Cambria Math" w:eastAsia="宋体" w:hAnsi="Cambria Math" w:cs="Times New Roman"/>
                    </w:rPr>
                    <m:t>π</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2</m:t>
                  </m:r>
                </m:sub>
              </m:sSub>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e>
              </m:d>
              <m:r>
                <m:rPr>
                  <m:sty m:val="p"/>
                </m:rPr>
                <w:rPr>
                  <w:rFonts w:ascii="Cambria Math" w:eastAsia="宋体" w:hAnsi="Cambria Math" w:cs="Times New Roman"/>
                </w:rPr>
                <m:t>=(1-</m:t>
              </m:r>
              <m:acc>
                <m:accPr>
                  <m:ctrlPr>
                    <w:rPr>
                      <w:rFonts w:ascii="Cambria Math" w:eastAsia="宋体" w:hAnsi="Cambria Math" w:cs="Times New Roman"/>
                    </w:rPr>
                  </m:ctrlPr>
                </m:accPr>
                <m:e>
                  <m:r>
                    <w:rPr>
                      <w:rFonts w:ascii="Cambria Math" w:eastAsia="宋体" w:hAnsi="Cambria Math" w:cs="Times New Roman" w:hint="eastAsia"/>
                    </w:rPr>
                    <m:t>x</m:t>
                  </m:r>
                </m:e>
              </m:acc>
              <m:r>
                <m:rPr>
                  <m:sty m:val="p"/>
                </m:rPr>
                <w:rPr>
                  <w:rFonts w:ascii="Cambria Math" w:eastAsia="宋体" w:hAnsi="Cambria Math" w:cs="Times New Roman"/>
                </w:rPr>
                <m:t>)</m:t>
              </m:r>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e>
              </m:d>
              <m:r>
                <m:rPr>
                  <m:sty m:val="p"/>
                </m:rPr>
                <w:rPr>
                  <w:rFonts w:ascii="Cambria Math" w:eastAsia="宋体" w:hAnsi="Cambria Math" w:cs="Times New Roman"/>
                </w:rPr>
                <m:t>#</m:t>
              </m:r>
              <m:d>
                <m:dPr>
                  <m:ctrlPr>
                    <w:rPr>
                      <w:rFonts w:ascii="Cambria Math" w:eastAsia="宋体" w:hAnsi="Cambria Math" w:cs="Times New Roman"/>
                    </w:rPr>
                  </m:ctrlPr>
                </m:dPr>
                <m:e>
                  <m:r>
                    <m:rPr>
                      <m:sty m:val="p"/>
                    </m:rPr>
                    <w:rPr>
                      <w:rFonts w:ascii="Cambria Math" w:eastAsia="宋体" w:hAnsi="Cambria Math" w:cs="Times New Roman"/>
                    </w:rPr>
                    <m:t>5</m:t>
                  </m:r>
                </m:e>
              </m:d>
            </m:e>
          </m:eqArr>
        </m:oMath>
      </m:oMathPara>
    </w:p>
    <w:p w14:paraId="6E173E22" w14:textId="77777777" w:rsidR="00323A03" w:rsidRPr="00E23E25" w:rsidRDefault="00323A03" w:rsidP="00323A03">
      <w:pPr>
        <w:tabs>
          <w:tab w:val="left" w:pos="6247"/>
        </w:tabs>
        <w:spacing w:beforeLines="50" w:before="156" w:afterLines="50" w:after="156"/>
        <w:ind w:firstLineChars="200" w:firstLine="480"/>
        <w:rPr>
          <w:rFonts w:ascii="Times New Roman" w:eastAsia="楷体" w:hAnsi="Times New Roman" w:cs="Times New Roman"/>
          <w:sz w:val="24"/>
          <w:szCs w:val="28"/>
        </w:rPr>
      </w:pPr>
      <w:r w:rsidRPr="00E23E25">
        <w:rPr>
          <w:rFonts w:ascii="Times New Roman" w:eastAsia="楷体" w:hAnsi="Times New Roman" w:cs="Times New Roman" w:hint="eastAsia"/>
          <w:sz w:val="24"/>
          <w:szCs w:val="28"/>
        </w:rPr>
        <w:t>（一）平台</w:t>
      </w:r>
      <w:r w:rsidRPr="00E23E25">
        <w:rPr>
          <w:rFonts w:ascii="Times New Roman" w:eastAsia="楷体" w:hAnsi="Times New Roman" w:cs="Times New Roman" w:hint="eastAsia"/>
          <w:sz w:val="24"/>
          <w:szCs w:val="28"/>
        </w:rPr>
        <w:t>1</w:t>
      </w:r>
      <w:r w:rsidRPr="00E23E25">
        <w:rPr>
          <w:rFonts w:ascii="Times New Roman" w:eastAsia="楷体" w:hAnsi="Times New Roman" w:cs="Times New Roman" w:hint="eastAsia"/>
          <w:sz w:val="24"/>
          <w:szCs w:val="28"/>
        </w:rPr>
        <w:t>不实施掠夺性定价策略的均衡</w:t>
      </w:r>
    </w:p>
    <w:p w14:paraId="0CB79A49"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当平台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不实施掠夺性定价，与平台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竞争时，都追求利润最大化。令平台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利润函数的一</w:t>
      </w:r>
      <w:proofErr w:type="gramStart"/>
      <w:r w:rsidRPr="00893244">
        <w:rPr>
          <w:rFonts w:ascii="Times New Roman" w:eastAsia="宋体" w:hAnsi="Times New Roman" w:cs="Times New Roman" w:hint="eastAsia"/>
        </w:rPr>
        <w:t>阶条件</w:t>
      </w:r>
      <w:proofErr w:type="gramEnd"/>
      <w:r w:rsidRPr="00893244">
        <w:rPr>
          <w:rFonts w:ascii="Times New Roman" w:eastAsia="宋体" w:hAnsi="Times New Roman" w:cs="Times New Roman" w:hint="eastAsia"/>
        </w:rPr>
        <w:t>为</w:t>
      </w:r>
      <w:r w:rsidRPr="00893244">
        <w:rPr>
          <w:rFonts w:ascii="Times New Roman" w:eastAsia="宋体" w:hAnsi="Times New Roman" w:cs="Times New Roman" w:hint="eastAsia"/>
        </w:rPr>
        <w:t>0</w:t>
      </w:r>
      <w:r w:rsidRPr="00893244">
        <w:rPr>
          <w:rFonts w:ascii="Times New Roman" w:eastAsia="宋体" w:hAnsi="Times New Roman" w:cs="Times New Roman" w:hint="eastAsia"/>
        </w:rPr>
        <w:t>，可得均衡价格为：</w:t>
      </w:r>
    </w:p>
    <w:p w14:paraId="7AA6A6C7"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w:rPr>
                      <w:rFonts w:ascii="Cambria Math" w:eastAsia="宋体" w:hAnsi="Cambria Math" w:cs="Times New Roman" w:hint="eastAsia"/>
                    </w:rPr>
                    <m:t>p</m:t>
                  </m:r>
                </m:e>
                <m:sub>
                  <m:r>
                    <m:rPr>
                      <m:sty m:val="p"/>
                    </m:rPr>
                    <w:rPr>
                      <w:rFonts w:ascii="Cambria Math" w:eastAsia="宋体" w:hAnsi="Cambria Math" w:cs="Times New Roman"/>
                    </w:rPr>
                    <m:t>1</m:t>
                  </m:r>
                </m:sub>
              </m:sSub>
              <m:r>
                <m:rPr>
                  <m:sty m:val="p"/>
                </m:rP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rPr>
                    <m:t>1</m:t>
                  </m:r>
                </m:num>
                <m:den>
                  <m:r>
                    <m:rPr>
                      <m:sty m:val="p"/>
                    </m:rPr>
                    <w:rPr>
                      <w:rFonts w:ascii="Cambria Math" w:eastAsia="宋体" w:hAnsi="Cambria Math" w:cs="Times New Roman"/>
                    </w:rPr>
                    <m:t>3</m:t>
                  </m:r>
                </m:den>
              </m:f>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e>
              </m:d>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rPr>
                <m:t>#</m:t>
              </m:r>
              <m:d>
                <m:dPr>
                  <m:ctrlPr>
                    <w:rPr>
                      <w:rFonts w:ascii="Cambria Math" w:eastAsia="宋体" w:hAnsi="Cambria Math" w:cs="Times New Roman"/>
                    </w:rPr>
                  </m:ctrlPr>
                </m:dPr>
                <m:e>
                  <m:r>
                    <m:rPr>
                      <m:sty m:val="p"/>
                    </m:rPr>
                    <w:rPr>
                      <w:rFonts w:ascii="Cambria Math" w:eastAsia="宋体" w:hAnsi="Cambria Math" w:cs="Times New Roman"/>
                    </w:rPr>
                    <m:t>6</m:t>
                  </m:r>
                </m:e>
              </m:d>
            </m:e>
          </m:eqArr>
        </m:oMath>
      </m:oMathPara>
    </w:p>
    <w:p w14:paraId="66590C56"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2</m:t>
                  </m:r>
                </m:sub>
              </m:sSub>
              <m:r>
                <m:rPr>
                  <m:sty m:val="p"/>
                </m:rP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rPr>
                    <m:t>1</m:t>
                  </m:r>
                </m:num>
                <m:den>
                  <m:r>
                    <m:rPr>
                      <m:sty m:val="p"/>
                    </m:rPr>
                    <w:rPr>
                      <w:rFonts w:ascii="Cambria Math" w:eastAsia="宋体" w:hAnsi="Cambria Math" w:cs="Times New Roman"/>
                    </w:rPr>
                    <m:t>3</m:t>
                  </m:r>
                </m:den>
              </m:f>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e>
              </m:d>
              <m:r>
                <m:rPr>
                  <m:sty m:val="p"/>
                </m:rPr>
                <w:rPr>
                  <w:rFonts w:ascii="Cambria Math" w:eastAsia="宋体" w:hAnsi="Cambria Math" w:cs="Times New Roman"/>
                </w:rPr>
                <m:t>+</m:t>
              </m:r>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d>
                <m:dPr>
                  <m:ctrlPr>
                    <w:rPr>
                      <w:rFonts w:ascii="Cambria Math" w:eastAsia="宋体" w:hAnsi="Cambria Math" w:cs="Times New Roman"/>
                    </w:rPr>
                  </m:ctrlPr>
                </m:dPr>
                <m:e>
                  <m:r>
                    <m:rPr>
                      <m:sty m:val="p"/>
                    </m:rPr>
                    <w:rPr>
                      <w:rFonts w:ascii="Cambria Math" w:eastAsia="宋体" w:hAnsi="Cambria Math" w:cs="Times New Roman"/>
                    </w:rPr>
                    <m:t>7</m:t>
                  </m:r>
                </m:e>
              </m:d>
            </m:e>
          </m:eqArr>
        </m:oMath>
      </m:oMathPara>
    </w:p>
    <w:p w14:paraId="013B3CC0"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将公式（</w:t>
      </w:r>
      <w:r w:rsidRPr="00893244">
        <w:rPr>
          <w:rFonts w:ascii="Times New Roman" w:eastAsia="宋体" w:hAnsi="Times New Roman" w:cs="Times New Roman" w:hint="eastAsia"/>
        </w:rPr>
        <w:t>6</w:t>
      </w:r>
      <w:r w:rsidRPr="00893244">
        <w:rPr>
          <w:rFonts w:ascii="Times New Roman" w:eastAsia="宋体" w:hAnsi="Times New Roman" w:cs="Times New Roman" w:hint="eastAsia"/>
        </w:rPr>
        <w:t>）、（</w:t>
      </w:r>
      <w:r w:rsidRPr="00893244">
        <w:rPr>
          <w:rFonts w:ascii="Times New Roman" w:eastAsia="宋体" w:hAnsi="Times New Roman" w:cs="Times New Roman" w:hint="eastAsia"/>
        </w:rPr>
        <w:t>7</w:t>
      </w:r>
      <w:r w:rsidRPr="00893244">
        <w:rPr>
          <w:rFonts w:ascii="Times New Roman" w:eastAsia="宋体" w:hAnsi="Times New Roman" w:cs="Times New Roman" w:hint="eastAsia"/>
        </w:rPr>
        <w:t>）代入公式（</w:t>
      </w:r>
      <w:r w:rsidRPr="00893244">
        <w:rPr>
          <w:rFonts w:ascii="Times New Roman" w:eastAsia="宋体" w:hAnsi="Times New Roman" w:cs="Times New Roman" w:hint="eastAsia"/>
        </w:rPr>
        <w:t>3</w:t>
      </w:r>
      <w:r w:rsidRPr="00893244">
        <w:rPr>
          <w:rFonts w:ascii="Times New Roman" w:eastAsia="宋体" w:hAnsi="Times New Roman" w:cs="Times New Roman" w:hint="eastAsia"/>
        </w:rPr>
        <w:t>），可得平台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的需求量分别为：</w:t>
      </w:r>
    </w:p>
    <w:p w14:paraId="58964EBE"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1</m:t>
                  </m:r>
                </m:sub>
              </m:sSub>
              <m:r>
                <m:rPr>
                  <m:sty m:val="p"/>
                </m:rP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rPr>
                    <m:t>1</m:t>
                  </m:r>
                </m:num>
                <m:den>
                  <m:r>
                    <m:rPr>
                      <m:sty m:val="p"/>
                    </m:rPr>
                    <w:rPr>
                      <w:rFonts w:ascii="Cambria Math" w:eastAsia="宋体" w:hAnsi="Cambria Math" w:cs="Times New Roman"/>
                    </w:rPr>
                    <m:t>2</m:t>
                  </m:r>
                </m:den>
              </m:f>
              <m:r>
                <m:rPr>
                  <m:sty m:val="p"/>
                </m:rP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num>
                <m:den>
                  <m:r>
                    <m:rPr>
                      <m:sty m:val="p"/>
                    </m:rPr>
                    <w:rPr>
                      <w:rFonts w:ascii="Cambria Math" w:eastAsia="宋体" w:hAnsi="Cambria Math" w:cs="Times New Roman"/>
                    </w:rPr>
                    <m:t>6</m:t>
                  </m:r>
                  <m:d>
                    <m:dPr>
                      <m:ctrlPr>
                        <w:rPr>
                          <w:rFonts w:ascii="Cambria Math" w:eastAsia="宋体" w:hAnsi="Cambria Math" w:cs="Times New Roman"/>
                        </w:rPr>
                      </m:ctrlPr>
                    </m:dPr>
                    <m:e>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e>
                  </m:d>
                </m:den>
              </m:f>
              <m:r>
                <m:rPr>
                  <m:sty m:val="p"/>
                </m:rPr>
                <w:rPr>
                  <w:rFonts w:ascii="Cambria Math" w:eastAsia="宋体" w:hAnsi="Cambria Math" w:cs="Times New Roman"/>
                </w:rPr>
                <m:t>#</m:t>
              </m:r>
              <m:d>
                <m:dPr>
                  <m:ctrlPr>
                    <w:rPr>
                      <w:rFonts w:ascii="Cambria Math" w:eastAsia="宋体" w:hAnsi="Cambria Math" w:cs="Times New Roman"/>
                    </w:rPr>
                  </m:ctrlPr>
                </m:dPr>
                <m:e>
                  <m:r>
                    <m:rPr>
                      <m:sty m:val="p"/>
                    </m:rPr>
                    <w:rPr>
                      <w:rFonts w:ascii="Cambria Math" w:eastAsia="宋体" w:hAnsi="Cambria Math" w:cs="Times New Roman"/>
                    </w:rPr>
                    <m:t>8</m:t>
                  </m:r>
                </m:e>
              </m:d>
            </m:e>
          </m:eqArr>
        </m:oMath>
      </m:oMathPara>
    </w:p>
    <w:p w14:paraId="1957A352"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2</m:t>
                  </m:r>
                </m:sub>
              </m:sSub>
              <m:r>
                <m:rPr>
                  <m:sty m:val="p"/>
                </m:rP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rPr>
                    <m:t>1</m:t>
                  </m:r>
                </m:num>
                <m:den>
                  <m:r>
                    <m:rPr>
                      <m:sty m:val="p"/>
                    </m:rPr>
                    <w:rPr>
                      <w:rFonts w:ascii="Cambria Math" w:eastAsia="宋体" w:hAnsi="Cambria Math" w:cs="Times New Roman"/>
                    </w:rPr>
                    <m:t>2</m:t>
                  </m:r>
                </m:den>
              </m:f>
              <m:r>
                <m:rPr>
                  <m:sty m:val="p"/>
                </m:rP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num>
                <m:den>
                  <m:r>
                    <m:rPr>
                      <m:sty m:val="p"/>
                    </m:rPr>
                    <w:rPr>
                      <w:rFonts w:ascii="Cambria Math" w:eastAsia="宋体" w:hAnsi="Cambria Math" w:cs="Times New Roman"/>
                    </w:rPr>
                    <m:t>6(</m:t>
                  </m:r>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m:t>
                  </m:r>
                </m:den>
              </m:f>
              <m:r>
                <m:rPr>
                  <m:sty m:val="p"/>
                </m:rPr>
                <w:rPr>
                  <w:rFonts w:ascii="Cambria Math" w:eastAsia="宋体" w:hAnsi="Cambria Math" w:cs="Times New Roman"/>
                </w:rPr>
                <m:t>#</m:t>
              </m:r>
              <m:d>
                <m:dPr>
                  <m:ctrlPr>
                    <w:rPr>
                      <w:rFonts w:ascii="Cambria Math" w:eastAsia="宋体" w:hAnsi="Cambria Math" w:cs="Times New Roman"/>
                    </w:rPr>
                  </m:ctrlPr>
                </m:dPr>
                <m:e>
                  <m:r>
                    <w:rPr>
                      <w:rFonts w:ascii="Cambria Math" w:eastAsia="宋体" w:hAnsi="Cambria Math" w:cs="Times New Roman"/>
                    </w:rPr>
                    <m:t>9</m:t>
                  </m:r>
                </m:e>
              </m:d>
            </m:e>
          </m:eqArr>
        </m:oMath>
      </m:oMathPara>
    </w:p>
    <w:p w14:paraId="52214CFE"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的利润分别为：</w:t>
      </w:r>
    </w:p>
    <w:p w14:paraId="62937BB2" w14:textId="77777777" w:rsidR="00323A03" w:rsidRPr="00893244" w:rsidRDefault="00000000" w:rsidP="00323A03">
      <w:pPr>
        <w:tabs>
          <w:tab w:val="left" w:pos="6247"/>
        </w:tabs>
        <w:ind w:firstLineChars="200" w:firstLine="420"/>
        <w:rPr>
          <w:rFonts w:ascii="Times New Roman" w:eastAsia="宋体" w:hAnsi="Times New Roman" w:cs="Times New Roman"/>
          <w:i/>
          <w:iCs/>
          <w:sz w:val="24"/>
          <w:szCs w:val="24"/>
        </w:rPr>
      </w:pPr>
      <m:oMathPara>
        <m:oMath>
          <m:eqArr>
            <m:eqArrPr>
              <m:maxDist m:val="1"/>
              <m:ctrlPr>
                <w:rPr>
                  <w:rFonts w:ascii="Cambria Math" w:eastAsia="宋体" w:hAnsi="Cambria Math" w:cs="Times New Roman"/>
                </w:rPr>
              </m:ctrlPr>
            </m:eqArrPr>
            <m:e>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hint="eastAsia"/>
                    </w:rPr>
                    <m:t>c</m:t>
                  </m:r>
                </m:sup>
              </m:sSubSup>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1</m:t>
                  </m:r>
                </m:sub>
              </m:sSub>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hint="eastAsia"/>
                        </w:rPr>
                        <m:t>p</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e>
              </m:d>
              <m:r>
                <m:rPr>
                  <m:sty m:val="p"/>
                </m:rPr>
                <w:rPr>
                  <w:rFonts w:ascii="Cambria Math" w:eastAsia="宋体" w:hAnsi="Cambria Math" w:cs="Times New Roman"/>
                </w:rPr>
                <m:t>=</m:t>
              </m:r>
              <m:f>
                <m:fPr>
                  <m:ctrlPr>
                    <w:rPr>
                      <w:rFonts w:ascii="Cambria Math" w:eastAsia="宋体" w:hAnsi="Cambria Math" w:cs="Times New Roman"/>
                    </w:rPr>
                  </m:ctrlPr>
                </m:fPr>
                <m:num>
                  <m:sSup>
                    <m:sSupPr>
                      <m:ctrlPr>
                        <w:rPr>
                          <w:rFonts w:ascii="Cambria Math" w:eastAsia="宋体" w:hAnsi="Cambria Math" w:cs="Times New Roman"/>
                        </w:rPr>
                      </m:ctrlPr>
                    </m:sSupPr>
                    <m:e>
                      <m:d>
                        <m:dPr>
                          <m:ctrlPr>
                            <w:rPr>
                              <w:rFonts w:ascii="Cambria Math" w:eastAsia="宋体" w:hAnsi="Cambria Math" w:cs="Times New Roman"/>
                            </w:rPr>
                          </m:ctrlPr>
                        </m:dPr>
                        <m:e>
                          <m:sSub>
                            <m:sSubPr>
                              <m:ctrlPr>
                                <w:rPr>
                                  <w:rFonts w:ascii="Cambria Math" w:eastAsia="宋体" w:hAnsi="Cambria Math" w:cs="Times New Roman"/>
                                </w:rPr>
                              </m:ctrlPr>
                            </m:sSubPr>
                            <m:e>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hint="eastAsia"/>
                            </w:rPr>
                            <m:t>+</m:t>
                          </m:r>
                          <m:r>
                            <m:rPr>
                              <m:sty m:val="p"/>
                            </m:rPr>
                            <w:rPr>
                              <w:rFonts w:ascii="Cambria Math" w:eastAsia="宋体" w:hAnsi="Cambria Math" w:cs="Times New Roman"/>
                            </w:rPr>
                            <m:t>3</m:t>
                          </m:r>
                          <m:r>
                            <w:rPr>
                              <w:rFonts w:ascii="Cambria Math" w:eastAsia="宋体" w:hAnsi="Cambria Math" w:cs="Times New Roman"/>
                            </w:rPr>
                            <m:t>t</m:t>
                          </m:r>
                          <m:r>
                            <m:rPr>
                              <m:sty m:val="p"/>
                            </m:rPr>
                            <w:rPr>
                              <w:rFonts w:ascii="Cambria Math" w:eastAsia="宋体" w:hAnsi="Cambria Math" w:cs="Times New Roman"/>
                            </w:rPr>
                            <m:t>-3</m:t>
                          </m:r>
                          <m:r>
                            <w:rPr>
                              <w:rFonts w:ascii="Cambria Math" w:eastAsia="宋体" w:hAnsi="Cambria Math" w:cs="Times New Roman"/>
                            </w:rPr>
                            <m:t>α</m:t>
                          </m:r>
                        </m:e>
                      </m:d>
                    </m:e>
                    <m:sup>
                      <m:r>
                        <m:rPr>
                          <m:sty m:val="p"/>
                        </m:rPr>
                        <w:rPr>
                          <w:rFonts w:ascii="Cambria Math" w:eastAsia="宋体" w:hAnsi="Cambria Math" w:cs="Times New Roman"/>
                        </w:rPr>
                        <m:t>2</m:t>
                      </m:r>
                    </m:sup>
                  </m:sSup>
                </m:num>
                <m:den>
                  <m:r>
                    <m:rPr>
                      <m:sty m:val="p"/>
                    </m:rPr>
                    <w:rPr>
                      <w:rFonts w:ascii="Cambria Math" w:eastAsia="宋体" w:hAnsi="Cambria Math" w:cs="Times New Roman"/>
                    </w:rPr>
                    <m:t>18</m:t>
                  </m:r>
                  <m:d>
                    <m:dPr>
                      <m:ctrlPr>
                        <w:rPr>
                          <w:rFonts w:ascii="Cambria Math" w:eastAsia="宋体" w:hAnsi="Cambria Math" w:cs="Times New Roman"/>
                        </w:rPr>
                      </m:ctrlPr>
                    </m:dPr>
                    <m:e>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e>
                  </m:d>
                </m:den>
              </m:f>
              <m:r>
                <m:rPr>
                  <m:sty m:val="p"/>
                </m:rPr>
                <w:rPr>
                  <w:rFonts w:ascii="Cambria Math" w:eastAsia="宋体" w:hAnsi="Cambria Math" w:cs="Times New Roman"/>
                </w:rPr>
                <m:t>#</m:t>
              </m:r>
              <m:d>
                <m:dPr>
                  <m:begChr m:val="（"/>
                  <m:endChr m:val="）"/>
                  <m:ctrlPr>
                    <w:rPr>
                      <w:rFonts w:ascii="Cambria Math" w:eastAsia="宋体" w:hAnsi="Cambria Math" w:cs="Times New Roman"/>
                    </w:rPr>
                  </m:ctrlPr>
                </m:dPr>
                <m:e>
                  <m:r>
                    <m:rPr>
                      <m:sty m:val="p"/>
                    </m:rPr>
                    <w:rPr>
                      <w:rFonts w:ascii="Cambria Math" w:eastAsia="宋体" w:hAnsi="Cambria Math" w:cs="Times New Roman"/>
                    </w:rPr>
                    <m:t>10</m:t>
                  </m:r>
                </m:e>
              </m:d>
            </m:e>
          </m:eqArr>
        </m:oMath>
      </m:oMathPara>
    </w:p>
    <w:p w14:paraId="4EFD4A2F" w14:textId="77777777" w:rsidR="00323A03" w:rsidRPr="00893244" w:rsidRDefault="00000000" w:rsidP="00323A03">
      <w:pPr>
        <w:tabs>
          <w:tab w:val="left" w:pos="6247"/>
        </w:tabs>
        <w:ind w:firstLineChars="200" w:firstLine="420"/>
        <w:rPr>
          <w:rFonts w:ascii="Cambria Math" w:eastAsia="宋体" w:hAnsi="Cambria Math" w:cs="Times New Roman"/>
        </w:rPr>
      </w:pPr>
      <m:oMathPara>
        <m:oMath>
          <m:eqArr>
            <m:eqArrPr>
              <m:maxDist m:val="1"/>
              <m:ctrlPr>
                <w:rPr>
                  <w:rFonts w:ascii="Cambria Math" w:eastAsia="宋体" w:hAnsi="Cambria Math" w:cs="Times New Roman"/>
                </w:rPr>
              </m:ctrlPr>
            </m:eqArrPr>
            <m:e>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2</m:t>
                  </m:r>
                </m:sub>
                <m:sup>
                  <m:r>
                    <w:rPr>
                      <w:rFonts w:ascii="Cambria Math" w:eastAsia="宋体" w:hAnsi="Cambria Math" w:cs="Times New Roman" w:hint="eastAsia"/>
                    </w:rPr>
                    <m:t>c</m:t>
                  </m:r>
                </m:sup>
              </m:sSubSup>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2</m:t>
                  </m:r>
                </m:sub>
              </m:sSub>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hint="eastAsia"/>
                        </w:rPr>
                        <m:t>p</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e>
              </m:d>
              <m:r>
                <m:rPr>
                  <m:sty m:val="p"/>
                </m:rPr>
                <w:rPr>
                  <w:rFonts w:ascii="Cambria Math" w:eastAsia="宋体" w:hAnsi="Cambria Math" w:cs="Times New Roman"/>
                </w:rPr>
                <m:t>=</m:t>
              </m:r>
              <m:f>
                <m:fPr>
                  <m:ctrlPr>
                    <w:rPr>
                      <w:rFonts w:ascii="Cambria Math" w:eastAsia="宋体" w:hAnsi="Cambria Math" w:cs="Times New Roman"/>
                    </w:rPr>
                  </m:ctrlPr>
                </m:fPr>
                <m:num>
                  <m:sSup>
                    <m:sSupPr>
                      <m:ctrlPr>
                        <w:rPr>
                          <w:rFonts w:ascii="Cambria Math" w:eastAsia="宋体" w:hAnsi="Cambria Math" w:cs="Times New Roman"/>
                        </w:rPr>
                      </m:ctrlPr>
                    </m:sSupPr>
                    <m:e>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hint="eastAsia"/>
                            </w:rPr>
                            <m:t>+</m:t>
                          </m:r>
                          <m:r>
                            <m:rPr>
                              <m:sty m:val="p"/>
                            </m:rPr>
                            <w:rPr>
                              <w:rFonts w:ascii="Cambria Math" w:eastAsia="宋体" w:hAnsi="Cambria Math" w:cs="Times New Roman"/>
                            </w:rPr>
                            <m:t>3</m:t>
                          </m:r>
                          <m:r>
                            <w:rPr>
                              <w:rFonts w:ascii="Cambria Math" w:eastAsia="宋体" w:hAnsi="Cambria Math" w:cs="Times New Roman"/>
                            </w:rPr>
                            <m:t>t</m:t>
                          </m:r>
                          <m:r>
                            <m:rPr>
                              <m:sty m:val="p"/>
                            </m:rPr>
                            <w:rPr>
                              <w:rFonts w:ascii="Cambria Math" w:eastAsia="微软雅黑" w:hAnsi="Cambria Math" w:cs="微软雅黑" w:hint="eastAsia"/>
                            </w:rPr>
                            <m:t>-</m:t>
                          </m:r>
                          <m:r>
                            <m:rPr>
                              <m:sty m:val="p"/>
                            </m:rPr>
                            <w:rPr>
                              <w:rFonts w:ascii="Cambria Math" w:eastAsia="宋体" w:hAnsi="Cambria Math" w:cs="Times New Roman"/>
                            </w:rPr>
                            <m:t>3</m:t>
                          </m:r>
                          <m:r>
                            <w:rPr>
                              <w:rFonts w:ascii="Cambria Math" w:eastAsia="宋体" w:hAnsi="Cambria Math" w:cs="Times New Roman"/>
                            </w:rPr>
                            <m:t>α</m:t>
                          </m:r>
                        </m:e>
                      </m:d>
                    </m:e>
                    <m:sup>
                      <m:r>
                        <m:rPr>
                          <m:sty m:val="p"/>
                        </m:rPr>
                        <w:rPr>
                          <w:rFonts w:ascii="Cambria Math" w:eastAsia="宋体" w:hAnsi="Cambria Math" w:cs="Times New Roman"/>
                        </w:rPr>
                        <m:t>2</m:t>
                      </m:r>
                    </m:sup>
                  </m:sSup>
                </m:num>
                <m:den>
                  <m:r>
                    <m:rPr>
                      <m:sty m:val="p"/>
                    </m:rPr>
                    <w:rPr>
                      <w:rFonts w:ascii="Cambria Math" w:eastAsia="宋体" w:hAnsi="Cambria Math" w:cs="Times New Roman"/>
                    </w:rPr>
                    <m:t>18</m:t>
                  </m:r>
                  <m:d>
                    <m:dPr>
                      <m:ctrlPr>
                        <w:rPr>
                          <w:rFonts w:ascii="Cambria Math" w:eastAsia="宋体" w:hAnsi="Cambria Math" w:cs="Times New Roman"/>
                        </w:rPr>
                      </m:ctrlPr>
                    </m:dPr>
                    <m:e>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e>
                  </m:d>
                </m:den>
              </m:f>
              <m:r>
                <m:rPr>
                  <m:sty m:val="p"/>
                </m:rPr>
                <w:rPr>
                  <w:rFonts w:ascii="Cambria Math" w:eastAsia="宋体" w:hAnsi="Cambria Math" w:cs="Times New Roman"/>
                </w:rPr>
                <m:t>#</m:t>
              </m:r>
              <m:d>
                <m:dPr>
                  <m:begChr m:val="（"/>
                  <m:endChr m:val="）"/>
                  <m:ctrlPr>
                    <w:rPr>
                      <w:rFonts w:ascii="Cambria Math" w:eastAsia="宋体" w:hAnsi="Cambria Math" w:cs="Times New Roman"/>
                    </w:rPr>
                  </m:ctrlPr>
                </m:dPr>
                <m:e>
                  <m:r>
                    <m:rPr>
                      <m:sty m:val="p"/>
                    </m:rPr>
                    <w:rPr>
                      <w:rFonts w:ascii="Cambria Math" w:eastAsia="宋体" w:hAnsi="Cambria Math" w:cs="Times New Roman"/>
                    </w:rPr>
                    <m:t>11</m:t>
                  </m:r>
                </m:e>
              </m:d>
            </m:e>
          </m:eqArr>
        </m:oMath>
      </m:oMathPara>
    </w:p>
    <w:p w14:paraId="6613C3D7"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由平台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竞争时的均衡产量都大于零（</w:t>
      </w:r>
      <m:oMath>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1</m:t>
            </m:r>
          </m:sub>
        </m:sSub>
        <m:r>
          <m:rPr>
            <m:sty m:val="p"/>
          </m:rPr>
          <w:rPr>
            <w:rFonts w:ascii="Cambria Math" w:eastAsia="宋体" w:hAnsi="Cambria Math" w:cs="Times New Roman"/>
          </w:rPr>
          <m:t>&gt;0</m:t>
        </m:r>
      </m:oMath>
      <w:r w:rsidRPr="00893244">
        <w:rPr>
          <w:rFonts w:ascii="Times New Roman" w:eastAsia="宋体" w:hAnsi="Times New Roman" w:cs="Times New Roman" w:hint="eastAsia"/>
        </w:rPr>
        <w:t>、</w:t>
      </w:r>
      <m:oMath>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2</m:t>
            </m:r>
          </m:sub>
        </m:sSub>
        <m:r>
          <m:rPr>
            <m:sty m:val="p"/>
          </m:rPr>
          <w:rPr>
            <w:rFonts w:ascii="Cambria Math" w:eastAsia="宋体" w:hAnsi="Cambria Math" w:cs="Times New Roman"/>
          </w:rPr>
          <m:t>&gt;0</m:t>
        </m:r>
      </m:oMath>
      <w:r w:rsidRPr="00893244">
        <w:rPr>
          <w:rFonts w:ascii="Times New Roman" w:eastAsia="宋体" w:hAnsi="Times New Roman" w:cs="Times New Roman" w:hint="eastAsia"/>
        </w:rPr>
        <w:t>）可得：</w:t>
      </w:r>
    </w:p>
    <w:p w14:paraId="1F4CF5FC"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hint="eastAsia"/>
                </w:rPr>
                <m:t>+</m:t>
              </m:r>
              <m:r>
                <m:rPr>
                  <m:sty m:val="p"/>
                </m:rPr>
                <w:rPr>
                  <w:rFonts w:ascii="Cambria Math" w:eastAsia="宋体" w:hAnsi="Cambria Math" w:cs="Times New Roman"/>
                </w:rPr>
                <m:t>3</m:t>
              </m:r>
              <m:r>
                <w:rPr>
                  <w:rFonts w:ascii="Cambria Math" w:eastAsia="宋体" w:hAnsi="Cambria Math" w:cs="Times New Roman"/>
                </w:rPr>
                <m:t>t</m:t>
              </m:r>
              <m:r>
                <m:rPr>
                  <m:sty m:val="p"/>
                </m:rPr>
                <w:rPr>
                  <w:rFonts w:ascii="Cambria Math" w:eastAsia="宋体" w:hAnsi="Cambria Math" w:cs="Times New Roman"/>
                </w:rPr>
                <m:t>-3</m:t>
              </m:r>
              <m:r>
                <w:rPr>
                  <w:rFonts w:ascii="Cambria Math" w:eastAsia="宋体" w:hAnsi="Cambria Math" w:cs="Times New Roman"/>
                </w:rPr>
                <m:t>α</m:t>
              </m:r>
              <m:r>
                <m:rPr>
                  <m:sty m:val="p"/>
                </m:rPr>
                <w:rPr>
                  <w:rFonts w:ascii="Cambria Math" w:eastAsia="宋体" w:hAnsi="Cambria Math" w:cs="Times New Roman"/>
                </w:rPr>
                <m:t>&gt;0#</m:t>
              </m:r>
              <m:d>
                <m:dPr>
                  <m:ctrlPr>
                    <w:rPr>
                      <w:rFonts w:ascii="Cambria Math" w:eastAsia="宋体" w:hAnsi="Cambria Math" w:cs="Times New Roman"/>
                    </w:rPr>
                  </m:ctrlPr>
                </m:dPr>
                <m:e>
                  <m:r>
                    <m:rPr>
                      <m:sty m:val="p"/>
                    </m:rPr>
                    <w:rPr>
                      <w:rFonts w:ascii="Cambria Math" w:eastAsia="宋体" w:hAnsi="Cambria Math" w:cs="Times New Roman"/>
                    </w:rPr>
                    <m:t>12</m:t>
                  </m:r>
                </m:e>
              </m:d>
            </m:e>
          </m:eqArr>
        </m:oMath>
      </m:oMathPara>
    </w:p>
    <w:p w14:paraId="66858715"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hint="eastAsia"/>
                </w:rPr>
                <m:t>+</m:t>
              </m:r>
              <m:r>
                <m:rPr>
                  <m:sty m:val="p"/>
                </m:rPr>
                <w:rPr>
                  <w:rFonts w:ascii="Cambria Math" w:eastAsia="宋体" w:hAnsi="Cambria Math" w:cs="Times New Roman"/>
                </w:rPr>
                <m:t>3</m:t>
              </m:r>
              <m:r>
                <w:rPr>
                  <w:rFonts w:ascii="Cambria Math" w:eastAsia="宋体" w:hAnsi="Cambria Math" w:cs="Times New Roman"/>
                </w:rPr>
                <m:t>t</m:t>
              </m:r>
              <m:r>
                <m:rPr>
                  <m:sty m:val="p"/>
                </m:rPr>
                <w:rPr>
                  <w:rFonts w:ascii="Cambria Math" w:eastAsia="微软雅黑" w:hAnsi="Cambria Math" w:cs="微软雅黑" w:hint="eastAsia"/>
                </w:rPr>
                <m:t>-</m:t>
              </m:r>
              <m:r>
                <m:rPr>
                  <m:sty m:val="p"/>
                </m:rPr>
                <w:rPr>
                  <w:rFonts w:ascii="Cambria Math" w:eastAsia="宋体" w:hAnsi="Cambria Math" w:cs="Times New Roman"/>
                </w:rPr>
                <m:t>3</m:t>
              </m:r>
              <m:r>
                <w:rPr>
                  <w:rFonts w:ascii="Cambria Math" w:eastAsia="宋体" w:hAnsi="Cambria Math" w:cs="Times New Roman"/>
                </w:rPr>
                <m:t>α</m:t>
              </m:r>
              <m:r>
                <m:rPr>
                  <m:sty m:val="p"/>
                </m:rPr>
                <w:rPr>
                  <w:rFonts w:ascii="Cambria Math" w:eastAsia="宋体" w:hAnsi="Cambria Math" w:cs="Times New Roman"/>
                </w:rPr>
                <m:t>&gt;0#</m:t>
              </m:r>
              <m:d>
                <m:dPr>
                  <m:ctrlPr>
                    <w:rPr>
                      <w:rFonts w:ascii="Cambria Math" w:eastAsia="宋体" w:hAnsi="Cambria Math" w:cs="Times New Roman"/>
                    </w:rPr>
                  </m:ctrlPr>
                </m:dPr>
                <m:e>
                  <m:r>
                    <m:rPr>
                      <m:sty m:val="p"/>
                    </m:rPr>
                    <w:rPr>
                      <w:rFonts w:ascii="Cambria Math" w:eastAsia="宋体" w:hAnsi="Cambria Math" w:cs="Times New Roman"/>
                    </w:rPr>
                    <m:t>13</m:t>
                  </m:r>
                </m:e>
              </m:d>
            </m:e>
          </m:eqArr>
        </m:oMath>
      </m:oMathPara>
    </w:p>
    <w:p w14:paraId="2B9C15DC"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联立得</w:t>
      </w:r>
      <m:oMath>
        <m:r>
          <m:rPr>
            <m:sty m:val="p"/>
          </m:rPr>
          <w:rPr>
            <w:rFonts w:ascii="Cambria Math" w:eastAsia="宋体" w:hAnsi="Cambria Math" w:cs="Times New Roman"/>
          </w:rPr>
          <m:t>3</m:t>
        </m:r>
        <m:r>
          <w:rPr>
            <w:rFonts w:ascii="Cambria Math" w:eastAsia="宋体" w:hAnsi="Cambria Math" w:cs="Times New Roman"/>
          </w:rPr>
          <m:t>α</m:t>
        </m:r>
        <m:r>
          <m:rPr>
            <m:sty m:val="p"/>
          </m:rPr>
          <w:rPr>
            <w:rFonts w:ascii="Cambria Math" w:eastAsia="宋体" w:hAnsi="Cambria Math" w:cs="Times New Roman"/>
          </w:rPr>
          <m:t>-3</m:t>
        </m:r>
        <m:r>
          <w:rPr>
            <w:rFonts w:ascii="Cambria Math" w:eastAsia="宋体" w:hAnsi="Cambria Math" w:cs="Times New Roman"/>
          </w:rPr>
          <m:t>t</m:t>
        </m:r>
        <m:r>
          <m:rPr>
            <m:sty m:val="p"/>
          </m:rPr>
          <w:rPr>
            <w:rFonts w:ascii="Cambria Math" w:eastAsia="宋体" w:hAnsi="Cambria Math" w:cs="Times New Roman"/>
          </w:rPr>
          <m:t>&lt;</m:t>
        </m:r>
        <m:sSub>
          <m:sSubPr>
            <m:ctrlPr>
              <w:rPr>
                <w:rFonts w:ascii="Cambria Math" w:eastAsia="宋体" w:hAnsi="Cambria Math" w:cs="Times New Roman"/>
              </w:rPr>
            </m:ctrlPr>
          </m:sSubPr>
          <m:e>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&lt;3</m:t>
        </m:r>
        <m:r>
          <w:rPr>
            <w:rFonts w:ascii="Cambria Math" w:eastAsia="宋体" w:hAnsi="Cambria Math" w:cs="Times New Roman"/>
          </w:rPr>
          <m:t>t</m:t>
        </m:r>
        <m:r>
          <m:rPr>
            <m:sty m:val="p"/>
          </m:rPr>
          <w:rPr>
            <w:rFonts w:ascii="Cambria Math" w:eastAsia="宋体" w:hAnsi="Cambria Math" w:cs="Times New Roman"/>
          </w:rPr>
          <m:t>-3</m:t>
        </m:r>
        <m:r>
          <w:rPr>
            <w:rFonts w:ascii="Cambria Math" w:eastAsia="宋体" w:hAnsi="Cambria Math" w:cs="Times New Roman"/>
          </w:rPr>
          <m:t>α</m:t>
        </m:r>
      </m:oMath>
      <w:r w:rsidRPr="00893244">
        <w:rPr>
          <w:rFonts w:ascii="Times New Roman" w:eastAsia="宋体" w:hAnsi="Times New Roman" w:cs="Times New Roman" w:hint="eastAsia"/>
        </w:rPr>
        <w:t>，结合假设条件</w:t>
      </w:r>
      <m:oMath>
        <m:r>
          <w:rPr>
            <w:rFonts w:ascii="Cambria Math" w:eastAsia="宋体" w:hAnsi="Cambria Math" w:cs="Times New Roman"/>
          </w:rPr>
          <m:t>t</m:t>
        </m:r>
        <m:r>
          <m:rPr>
            <m:sty m:val="p"/>
          </m:rPr>
          <w:rPr>
            <w:rFonts w:ascii="Cambria Math" w:eastAsia="宋体" w:hAnsi="Cambria Math" w:cs="Times New Roman"/>
          </w:rPr>
          <m:t>&gt;</m:t>
        </m:r>
        <m:r>
          <w:rPr>
            <w:rFonts w:ascii="Cambria Math" w:eastAsia="宋体" w:hAnsi="Cambria Math" w:cs="Times New Roman"/>
          </w:rPr>
          <m:t>α</m:t>
        </m:r>
      </m:oMath>
      <w:r w:rsidRPr="00893244">
        <w:rPr>
          <w:rFonts w:ascii="Times New Roman" w:eastAsia="宋体" w:hAnsi="Times New Roman" w:cs="Times New Roman" w:hint="eastAsia"/>
        </w:rPr>
        <w:t>可得</w:t>
      </w:r>
      <m:oMath>
        <m:sSup>
          <m:sSupPr>
            <m:ctrlPr>
              <w:rPr>
                <w:rFonts w:ascii="Cambria Math" w:eastAsia="宋体" w:hAnsi="Cambria Math" w:cs="Times New Roman"/>
              </w:rPr>
            </m:ctrlPr>
          </m:sSupPr>
          <m:e>
            <m:d>
              <m:dPr>
                <m:ctrlPr>
                  <w:rPr>
                    <w:rFonts w:ascii="Cambria Math" w:eastAsia="宋体" w:hAnsi="Cambria Math" w:cs="Times New Roman"/>
                  </w:rPr>
                </m:ctrlPr>
              </m:dPr>
              <m:e>
                <m:sSub>
                  <m:sSubPr>
                    <m:ctrlPr>
                      <w:rPr>
                        <w:rFonts w:ascii="Cambria Math" w:eastAsia="宋体" w:hAnsi="Cambria Math" w:cs="Times New Roman"/>
                      </w:rPr>
                    </m:ctrlPr>
                  </m:sSubPr>
                  <m:e>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e>
            </m:d>
          </m:e>
          <m:sup>
            <m:r>
              <m:rPr>
                <m:sty m:val="p"/>
              </m:rPr>
              <w:rPr>
                <w:rFonts w:ascii="Cambria Math" w:eastAsia="宋体" w:hAnsi="Cambria Math" w:cs="Times New Roman"/>
              </w:rPr>
              <m:t>2</m:t>
            </m:r>
          </m:sup>
        </m:sSup>
        <m:r>
          <m:rPr>
            <m:sty m:val="p"/>
          </m:rPr>
          <w:rPr>
            <w:rFonts w:ascii="Cambria Math" w:eastAsia="宋体" w:hAnsi="Cambria Math" w:cs="Times New Roman"/>
          </w:rPr>
          <m:t>&lt;9</m:t>
        </m:r>
        <m:sSup>
          <m:sSupPr>
            <m:ctrlPr>
              <w:rPr>
                <w:rFonts w:ascii="Cambria Math" w:eastAsia="宋体" w:hAnsi="Cambria Math" w:cs="Times New Roman"/>
              </w:rPr>
            </m:ctrlPr>
          </m:sSupPr>
          <m:e>
            <m:d>
              <m:dPr>
                <m:ctrlPr>
                  <w:rPr>
                    <w:rFonts w:ascii="Cambria Math" w:eastAsia="宋体" w:hAnsi="Cambria Math" w:cs="Times New Roman"/>
                  </w:rPr>
                </m:ctrlPr>
              </m:dPr>
              <m:e>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e>
            </m:d>
          </m:e>
          <m:sup>
            <m:r>
              <m:rPr>
                <m:sty m:val="p"/>
              </m:rPr>
              <w:rPr>
                <w:rFonts w:ascii="Cambria Math" w:eastAsia="宋体" w:hAnsi="Cambria Math" w:cs="Times New Roman"/>
              </w:rPr>
              <m:t>2</m:t>
            </m:r>
          </m:sup>
        </m:sSup>
      </m:oMath>
      <w:r w:rsidRPr="00893244">
        <w:rPr>
          <w:rFonts w:ascii="Times New Roman" w:eastAsia="宋体" w:hAnsi="Times New Roman" w:cs="Times New Roman" w:hint="eastAsia"/>
        </w:rPr>
        <w:t>，即</w:t>
      </w:r>
      <m:oMath>
        <m:sSub>
          <m:sSubPr>
            <m:ctrlPr>
              <w:rPr>
                <w:rFonts w:ascii="Cambria Math" w:eastAsia="宋体" w:hAnsi="Cambria Math" w:cs="Times New Roman"/>
              </w:rPr>
            </m:ctrlPr>
          </m:sSubPr>
          <m:e>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oMath>
      <w:r w:rsidRPr="00893244">
        <w:rPr>
          <w:rFonts w:ascii="Times New Roman" w:eastAsia="宋体" w:hAnsi="Times New Roman" w:cs="Times New Roman" w:hint="eastAsia"/>
        </w:rPr>
        <w:t>的绝对值小于</w:t>
      </w:r>
      <m:oMath>
        <m:r>
          <m:rPr>
            <m:sty m:val="p"/>
          </m:rPr>
          <w:rPr>
            <w:rFonts w:ascii="Cambria Math" w:eastAsia="宋体" w:hAnsi="Cambria Math" w:cs="Times New Roman"/>
          </w:rPr>
          <m:t>3</m:t>
        </m:r>
        <m:r>
          <w:rPr>
            <w:rFonts w:ascii="Cambria Math" w:eastAsia="宋体" w:hAnsi="Cambria Math" w:cs="Times New Roman"/>
          </w:rPr>
          <m:t>t</m:t>
        </m:r>
        <m:r>
          <m:rPr>
            <m:sty m:val="p"/>
          </m:rPr>
          <w:rPr>
            <w:rFonts w:ascii="Cambria Math" w:eastAsia="宋体" w:hAnsi="Cambria Math" w:cs="Times New Roman"/>
          </w:rPr>
          <m:t>-3</m:t>
        </m:r>
        <m:r>
          <w:rPr>
            <w:rFonts w:ascii="Cambria Math" w:eastAsia="宋体" w:hAnsi="Cambria Math" w:cs="Times New Roman"/>
          </w:rPr>
          <m:t>α</m:t>
        </m:r>
      </m:oMath>
      <w:r w:rsidRPr="00893244">
        <w:rPr>
          <w:rFonts w:ascii="Times New Roman" w:eastAsia="宋体" w:hAnsi="Times New Roman" w:cs="Times New Roman" w:hint="eastAsia"/>
        </w:rPr>
        <w:t>。本文研究对在位平台实施的掠夺性定价，因此需要假设平台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进行市场竞争的均衡产量都大于</w:t>
      </w:r>
      <w:r w:rsidRPr="00893244">
        <w:rPr>
          <w:rFonts w:ascii="Times New Roman" w:eastAsia="宋体" w:hAnsi="Times New Roman" w:cs="Times New Roman" w:hint="eastAsia"/>
        </w:rPr>
        <w:t>0</w:t>
      </w:r>
      <w:r w:rsidRPr="00893244">
        <w:rPr>
          <w:rFonts w:ascii="Times New Roman" w:eastAsia="宋体" w:hAnsi="Times New Roman" w:cs="Times New Roman" w:hint="eastAsia"/>
        </w:rPr>
        <w:t>，否则市场上仅存在</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家垄断平台，无法对其他在位平台实施掠夺性定价。</w:t>
      </w:r>
    </w:p>
    <w:p w14:paraId="1DFF5B9C" w14:textId="77777777" w:rsidR="00323A03" w:rsidRPr="00893244" w:rsidRDefault="00323A03" w:rsidP="00323A03">
      <w:pPr>
        <w:tabs>
          <w:tab w:val="left" w:pos="6247"/>
        </w:tabs>
        <w:ind w:firstLineChars="200" w:firstLine="420"/>
        <w:rPr>
          <w:rFonts w:ascii="Times New Roman" w:eastAsia="宋体" w:hAnsi="Times New Roman" w:cs="Times New Roman"/>
          <w:szCs w:val="21"/>
        </w:rPr>
      </w:pPr>
      <w:r w:rsidRPr="00893244">
        <w:rPr>
          <w:rFonts w:ascii="Times New Roman" w:eastAsia="宋体" w:hAnsi="Times New Roman" w:cs="Times New Roman" w:hint="eastAsia"/>
          <w:szCs w:val="21"/>
        </w:rPr>
        <w:t>在平台竞争时期，消费者福利和社会总福利分别为：</w:t>
      </w:r>
    </w:p>
    <w:p w14:paraId="686A3C79" w14:textId="77777777" w:rsidR="00323A03" w:rsidRPr="00893244" w:rsidRDefault="00000000" w:rsidP="00323A03">
      <w:pPr>
        <w:tabs>
          <w:tab w:val="left" w:pos="6247"/>
        </w:tabs>
        <w:spacing w:line="460" w:lineRule="atLeast"/>
        <w:ind w:firstLineChars="200" w:firstLine="420"/>
        <w:rPr>
          <w:rFonts w:ascii="Times New Roman" w:eastAsia="宋体" w:hAnsi="Times New Roman" w:cs="Times New Roman"/>
          <w:szCs w:val="21"/>
        </w:rPr>
      </w:pPr>
      <m:oMathPara>
        <m:oMath>
          <m:sSup>
            <m:sSupPr>
              <m:ctrlPr>
                <w:rPr>
                  <w:rFonts w:ascii="Cambria Math" w:eastAsia="宋体" w:hAnsi="Cambria Math" w:cs="Times New Roman"/>
                  <w:szCs w:val="21"/>
                </w:rPr>
              </m:ctrlPr>
            </m:sSupPr>
            <m:e>
              <m:r>
                <w:rPr>
                  <w:rFonts w:ascii="Cambria Math" w:eastAsia="宋体" w:hAnsi="Cambria Math" w:cs="Times New Roman"/>
                  <w:szCs w:val="21"/>
                </w:rPr>
                <m:t>CS</m:t>
              </m:r>
            </m:e>
            <m:sup>
              <m:r>
                <w:rPr>
                  <w:rFonts w:ascii="Cambria Math" w:eastAsia="宋体" w:hAnsi="Cambria Math" w:cs="Times New Roman" w:hint="eastAsia"/>
                  <w:szCs w:val="21"/>
                </w:rPr>
                <m:t>c</m:t>
              </m:r>
            </m:sup>
          </m:sSup>
          <m:r>
            <m:rPr>
              <m:sty m:val="p"/>
            </m:rPr>
            <w:rPr>
              <w:rFonts w:ascii="Cambria Math" w:eastAsia="宋体" w:hAnsi="Cambria Math" w:cs="Times New Roman"/>
              <w:szCs w:val="21"/>
            </w:rPr>
            <m:t>=</m:t>
          </m:r>
          <m:nary>
            <m:naryPr>
              <m:limLoc m:val="subSup"/>
              <m:ctrlPr>
                <w:rPr>
                  <w:rFonts w:ascii="Cambria Math" w:eastAsia="宋体" w:hAnsi="Cambria Math" w:cs="Times New Roman"/>
                  <w:szCs w:val="21"/>
                </w:rPr>
              </m:ctrlPr>
            </m:naryPr>
            <m:sub>
              <m:r>
                <w:rPr>
                  <w:rFonts w:ascii="Cambria Math" w:eastAsia="宋体" w:hAnsi="Cambria Math" w:cs="Times New Roman"/>
                  <w:szCs w:val="21"/>
                </w:rPr>
                <m:t>0</m:t>
              </m:r>
            </m:sub>
            <m:sup>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1</m:t>
                  </m:r>
                </m:sub>
              </m:sSub>
            </m:sup>
            <m:e>
              <m:r>
                <w:rPr>
                  <w:rFonts w:ascii="Cambria Math" w:eastAsia="宋体" w:hAnsi="Cambria Math" w:cs="Times New Roman"/>
                  <w:szCs w:val="21"/>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r>
                <w:rPr>
                  <w:rFonts w:ascii="Cambria Math" w:eastAsia="宋体" w:hAnsi="Cambria Math" w:cs="Times New Roman"/>
                </w:rPr>
                <m:t>α</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1</m:t>
                  </m:r>
                </m:sub>
              </m:sSub>
              <m:r>
                <m:rPr>
                  <m:sty m:val="p"/>
                </m:rPr>
                <w:rPr>
                  <w:rFonts w:ascii="Cambria Math" w:eastAsia="宋体" w:hAnsi="Cambria Math" w:cs="Times New Roman"/>
                </w:rPr>
                <m:t>-</m:t>
              </m:r>
              <m:r>
                <w:rPr>
                  <w:rFonts w:ascii="Cambria Math" w:eastAsia="宋体" w:hAnsi="Cambria Math" w:cs="Times New Roman"/>
                </w:rPr>
                <m:t>tx</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1</m:t>
                  </m:r>
                </m:sub>
              </m:sSub>
              <m:r>
                <w:rPr>
                  <w:rFonts w:ascii="Cambria Math" w:eastAsia="宋体" w:hAnsi="Cambria Math" w:cs="Times New Roman"/>
                  <w:szCs w:val="21"/>
                </w:rPr>
                <m:t>)</m:t>
              </m:r>
            </m:e>
          </m:nary>
          <m:r>
            <w:rPr>
              <w:rFonts w:ascii="Cambria Math" w:eastAsia="宋体" w:hAnsi="Cambria Math" w:cs="Times New Roman"/>
              <w:szCs w:val="21"/>
            </w:rPr>
            <m:t>dx+</m:t>
          </m:r>
          <m:nary>
            <m:naryPr>
              <m:limLoc m:val="subSup"/>
              <m:ctrlPr>
                <w:rPr>
                  <w:rFonts w:ascii="Cambria Math" w:eastAsia="宋体" w:hAnsi="Cambria Math" w:cs="Times New Roman"/>
                  <w:szCs w:val="21"/>
                </w:rPr>
              </m:ctrlPr>
            </m:naryPr>
            <m:sub>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1</m:t>
                  </m:r>
                </m:sub>
              </m:sSub>
            </m:sub>
            <m:sup>
              <m:r>
                <w:rPr>
                  <w:rFonts w:ascii="Cambria Math" w:eastAsia="宋体" w:hAnsi="Cambria Math" w:cs="Times New Roman"/>
                  <w:szCs w:val="21"/>
                </w:rPr>
                <m:t>1</m:t>
              </m:r>
            </m:sup>
            <m:e>
              <m:r>
                <w:rPr>
                  <w:rFonts w:ascii="Cambria Math" w:eastAsia="宋体" w:hAnsi="Cambria Math" w:cs="Times New Roman"/>
                  <w:szCs w:val="21"/>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(1-</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1</m:t>
                  </m:r>
                </m:sub>
              </m:sSub>
              <m:r>
                <m:rPr>
                  <m:sty m:val="p"/>
                </m:rPr>
                <w:rPr>
                  <w:rFonts w:ascii="Cambria Math" w:eastAsia="宋体" w:hAnsi="Cambria Math" w:cs="Times New Roman"/>
                </w:rPr>
                <m:t>)-</m:t>
              </m:r>
              <m:r>
                <w:rPr>
                  <w:rFonts w:ascii="Cambria Math" w:eastAsia="宋体" w:hAnsi="Cambria Math" w:cs="Times New Roman"/>
                </w:rPr>
                <m:t>t</m:t>
              </m:r>
              <m:r>
                <m:rPr>
                  <m:sty m:val="p"/>
                </m:rPr>
                <w:rPr>
                  <w:rFonts w:ascii="Cambria Math" w:eastAsia="宋体" w:hAnsi="Cambria Math" w:cs="Times New Roman"/>
                </w:rPr>
                <m:t>(1-</m:t>
              </m:r>
              <m:r>
                <w:rPr>
                  <w:rFonts w:ascii="Cambria Math" w:eastAsia="宋体" w:hAnsi="Cambria Math" w:cs="Times New Roman"/>
                </w:rPr>
                <m:t>x</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2</m:t>
                  </m:r>
                </m:sub>
              </m:sSub>
              <m:r>
                <w:rPr>
                  <w:rFonts w:ascii="Cambria Math" w:eastAsia="宋体" w:hAnsi="Cambria Math" w:cs="Times New Roman"/>
                  <w:szCs w:val="21"/>
                </w:rPr>
                <m:t>)</m:t>
              </m:r>
            </m:e>
          </m:nary>
          <m:r>
            <w:rPr>
              <w:rFonts w:ascii="Cambria Math" w:eastAsia="宋体" w:hAnsi="Cambria Math" w:cs="Times New Roman"/>
              <w:szCs w:val="21"/>
            </w:rPr>
            <m:t>dx</m:t>
          </m:r>
        </m:oMath>
      </m:oMathPara>
    </w:p>
    <w:p w14:paraId="4E9ECEC4" w14:textId="77777777" w:rsidR="00323A03" w:rsidRPr="00893244" w:rsidRDefault="00000000" w:rsidP="00323A03">
      <w:pPr>
        <w:tabs>
          <w:tab w:val="left" w:pos="6247"/>
        </w:tabs>
        <w:spacing w:line="460" w:lineRule="atLeast"/>
        <w:rPr>
          <w:rFonts w:ascii="Times New Roman" w:eastAsia="宋体" w:hAnsi="Times New Roman" w:cs="Times New Roman"/>
          <w:szCs w:val="21"/>
        </w:rPr>
      </w:pPr>
      <m:oMathPara>
        <m:oMath>
          <m:sSup>
            <m:sSupPr>
              <m:ctrlPr>
                <w:rPr>
                  <w:rFonts w:ascii="Cambria Math" w:eastAsia="宋体" w:hAnsi="Cambria Math" w:cs="Times New Roman"/>
                  <w:szCs w:val="21"/>
                </w:rPr>
              </m:ctrlPr>
            </m:sSupPr>
            <m:e>
              <m:r>
                <w:rPr>
                  <w:rFonts w:ascii="Cambria Math" w:eastAsia="宋体" w:hAnsi="Cambria Math" w:cs="Times New Roman"/>
                  <w:szCs w:val="21"/>
                </w:rPr>
                <m:t>W</m:t>
              </m:r>
            </m:e>
            <m:sup>
              <m:r>
                <w:rPr>
                  <w:rFonts w:ascii="Cambria Math" w:eastAsia="宋体" w:hAnsi="Cambria Math" w:cs="Times New Roman"/>
                  <w:szCs w:val="21"/>
                </w:rPr>
                <m:t>c</m:t>
              </m:r>
            </m:sup>
          </m:sSup>
          <m:r>
            <w:rPr>
              <w:rFonts w:ascii="Cambria Math" w:eastAsia="宋体" w:hAnsi="Cambria Math" w:cs="Times New Roman" w:hint="eastAsia"/>
              <w:szCs w:val="21"/>
            </w:rPr>
            <m:t>=</m:t>
          </m:r>
          <m:sSup>
            <m:sSupPr>
              <m:ctrlPr>
                <w:rPr>
                  <w:rFonts w:ascii="Cambria Math" w:eastAsia="宋体" w:hAnsi="Cambria Math" w:cs="Times New Roman"/>
                  <w:szCs w:val="21"/>
                </w:rPr>
              </m:ctrlPr>
            </m:sSupPr>
            <m:e>
              <m:r>
                <w:rPr>
                  <w:rFonts w:ascii="Cambria Math" w:eastAsia="宋体" w:hAnsi="Cambria Math" w:cs="Times New Roman"/>
                  <w:szCs w:val="21"/>
                </w:rPr>
                <m:t>CS</m:t>
              </m:r>
            </m:e>
            <m:sup>
              <m:r>
                <w:rPr>
                  <w:rFonts w:ascii="Cambria Math" w:eastAsia="宋体" w:hAnsi="Cambria Math" w:cs="Times New Roman" w:hint="eastAsia"/>
                  <w:szCs w:val="21"/>
                </w:rPr>
                <m:t>c</m:t>
              </m:r>
            </m:sup>
          </m:sSup>
          <m:r>
            <m:rPr>
              <m:sty m:val="p"/>
            </m:rPr>
            <w:rPr>
              <w:rFonts w:ascii="Cambria Math" w:eastAsia="宋体" w:hAnsi="Cambria Math" w:cs="Times New Roman"/>
              <w:szCs w:val="21"/>
            </w:rPr>
            <m:t>+</m:t>
          </m:r>
          <m:sSubSup>
            <m:sSubSupPr>
              <m:ctrlPr>
                <w:rPr>
                  <w:rFonts w:ascii="Cambria Math" w:eastAsia="宋体" w:hAnsi="Cambria Math" w:cs="Times New Roman"/>
                  <w:szCs w:val="21"/>
                </w:rPr>
              </m:ctrlPr>
            </m:sSubSupPr>
            <m:e>
              <m:r>
                <w:rPr>
                  <w:rFonts w:ascii="Cambria Math" w:eastAsia="宋体" w:hAnsi="Cambria Math" w:cs="Times New Roman"/>
                  <w:szCs w:val="21"/>
                </w:rPr>
                <m:t>π</m:t>
              </m:r>
            </m:e>
            <m:sub>
              <m:r>
                <m:rPr>
                  <m:sty m:val="p"/>
                </m:rPr>
                <w:rPr>
                  <w:rFonts w:ascii="Cambria Math" w:eastAsia="宋体" w:hAnsi="Cambria Math" w:cs="Times New Roman"/>
                  <w:szCs w:val="21"/>
                </w:rPr>
                <m:t>1</m:t>
              </m:r>
            </m:sub>
            <m:sup>
              <m:r>
                <w:rPr>
                  <w:rFonts w:ascii="Cambria Math" w:eastAsia="宋体" w:hAnsi="Cambria Math" w:cs="Times New Roman" w:hint="eastAsia"/>
                  <w:szCs w:val="21"/>
                </w:rPr>
                <m:t>c</m:t>
              </m:r>
            </m:sup>
          </m:sSubSup>
          <m:r>
            <m:rPr>
              <m:sty m:val="p"/>
            </m:rPr>
            <w:rPr>
              <w:rFonts w:ascii="Cambria Math" w:eastAsia="宋体" w:hAnsi="Cambria Math" w:cs="Times New Roman"/>
              <w:szCs w:val="21"/>
            </w:rPr>
            <m:t>+</m:t>
          </m:r>
          <m:sSubSup>
            <m:sSubSupPr>
              <m:ctrlPr>
                <w:rPr>
                  <w:rFonts w:ascii="Cambria Math" w:eastAsia="宋体" w:hAnsi="Cambria Math" w:cs="Times New Roman"/>
                  <w:szCs w:val="21"/>
                </w:rPr>
              </m:ctrlPr>
            </m:sSubSupPr>
            <m:e>
              <m:r>
                <w:rPr>
                  <w:rFonts w:ascii="Cambria Math" w:eastAsia="宋体" w:hAnsi="Cambria Math" w:cs="Times New Roman"/>
                  <w:szCs w:val="21"/>
                </w:rPr>
                <m:t>π</m:t>
              </m:r>
            </m:e>
            <m:sub>
              <m:r>
                <m:rPr>
                  <m:sty m:val="p"/>
                </m:rPr>
                <w:rPr>
                  <w:rFonts w:ascii="Cambria Math" w:eastAsia="宋体" w:hAnsi="Cambria Math" w:cs="Times New Roman"/>
                  <w:szCs w:val="21"/>
                </w:rPr>
                <m:t>2</m:t>
              </m:r>
            </m:sub>
            <m:sup>
              <m:r>
                <w:rPr>
                  <w:rFonts w:ascii="Cambria Math" w:eastAsia="宋体" w:hAnsi="Cambria Math" w:cs="Times New Roman" w:hint="eastAsia"/>
                  <w:szCs w:val="21"/>
                </w:rPr>
                <m:t>c</m:t>
              </m:r>
            </m:sup>
          </m:sSubSup>
        </m:oMath>
      </m:oMathPara>
    </w:p>
    <w:p w14:paraId="3D6F02C1" w14:textId="77777777" w:rsidR="00323A03" w:rsidRPr="00E23E25" w:rsidRDefault="00323A03" w:rsidP="00323A03">
      <w:pPr>
        <w:tabs>
          <w:tab w:val="left" w:pos="6247"/>
        </w:tabs>
        <w:spacing w:beforeLines="50" w:before="156" w:afterLines="50" w:after="156"/>
        <w:ind w:firstLineChars="200" w:firstLine="480"/>
        <w:rPr>
          <w:rFonts w:ascii="Times New Roman" w:eastAsia="楷体" w:hAnsi="Times New Roman" w:cs="Times New Roman"/>
          <w:sz w:val="24"/>
          <w:szCs w:val="28"/>
        </w:rPr>
      </w:pPr>
      <w:r w:rsidRPr="00E23E25">
        <w:rPr>
          <w:rFonts w:ascii="Times New Roman" w:eastAsia="楷体" w:hAnsi="Times New Roman" w:cs="Times New Roman" w:hint="eastAsia"/>
          <w:sz w:val="24"/>
          <w:szCs w:val="28"/>
        </w:rPr>
        <w:t>（二）平台</w:t>
      </w:r>
      <w:r w:rsidRPr="00E23E25">
        <w:rPr>
          <w:rFonts w:ascii="Times New Roman" w:eastAsia="楷体" w:hAnsi="Times New Roman" w:cs="Times New Roman" w:hint="eastAsia"/>
          <w:sz w:val="24"/>
          <w:szCs w:val="28"/>
        </w:rPr>
        <w:t>1</w:t>
      </w:r>
      <w:r w:rsidRPr="00E23E25">
        <w:rPr>
          <w:rFonts w:ascii="Times New Roman" w:eastAsia="楷体" w:hAnsi="Times New Roman" w:cs="Times New Roman" w:hint="eastAsia"/>
          <w:sz w:val="24"/>
          <w:szCs w:val="28"/>
        </w:rPr>
        <w:t>实施掠夺定价策略的均衡</w:t>
      </w:r>
    </w:p>
    <w:p w14:paraId="66C97FE0"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实施掠夺性定价策略，抢夺平台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的消费者。当平台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利润最大化的价格等于成本，即</w:t>
      </w:r>
      <m:oMath>
        <m:sSub>
          <m:sSubPr>
            <m:ctrlPr>
              <w:rPr>
                <w:rFonts w:ascii="Cambria Math" w:eastAsia="宋体" w:hAnsi="Cambria Math" w:cs="Times New Roman"/>
                <w:i/>
              </w:rPr>
            </m:ctrlPr>
          </m:sSubPr>
          <m:e>
            <m:r>
              <w:rPr>
                <w:rFonts w:ascii="Cambria Math" w:eastAsia="宋体" w:hAnsi="Cambria Math" w:cs="Times New Roman"/>
              </w:rPr>
              <m:t>p</m:t>
            </m:r>
          </m:e>
          <m:sub>
            <m:r>
              <w:rPr>
                <w:rFonts w:ascii="Cambria Math" w:eastAsia="宋体" w:hAnsi="Cambria Math" w:cs="Times New Roman"/>
              </w:rPr>
              <m:t>2</m:t>
            </m:r>
          </m:sub>
        </m:sSub>
        <m:r>
          <w:rPr>
            <w:rFonts w:ascii="Cambria Math" w:eastAsia="宋体" w:hAnsi="Cambria Math" w:cs="Times New Roman"/>
          </w:rPr>
          <m:t>(</m:t>
        </m:r>
        <m:sSub>
          <m:sSubPr>
            <m:ctrlPr>
              <w:rPr>
                <w:rFonts w:ascii="Cambria Math" w:eastAsia="宋体" w:hAnsi="Cambria Math" w:cs="Times New Roman"/>
                <w:i/>
              </w:rPr>
            </m:ctrlPr>
          </m:sSubPr>
          <m:e>
            <m:r>
              <w:rPr>
                <w:rFonts w:ascii="Cambria Math" w:eastAsia="宋体" w:hAnsi="Cambria Math" w:cs="Times New Roman"/>
              </w:rPr>
              <m:t>p</m:t>
            </m:r>
          </m:e>
          <m:sub>
            <m:r>
              <w:rPr>
                <w:rFonts w:ascii="Cambria Math" w:eastAsia="宋体" w:hAnsi="Cambria Math" w:cs="Times New Roman"/>
              </w:rPr>
              <m:t>1</m:t>
            </m:r>
          </m:sub>
        </m:sSub>
        <m:r>
          <w:rPr>
            <w:rFonts w:ascii="Cambria Math" w:eastAsia="宋体" w:hAnsi="Cambria Math" w:cs="Times New Roman"/>
          </w:rPr>
          <m:t>)</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oMath>
      <w:r w:rsidRPr="00893244">
        <w:rPr>
          <w:rFonts w:ascii="Times New Roman" w:eastAsia="宋体" w:hAnsi="Times New Roman" w:cs="Times New Roman" w:hint="eastAsia"/>
        </w:rPr>
        <w:t>时，退出市场。假设平台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的掠夺性定价临界值</w:t>
      </w:r>
      <m:oMath>
        <m:sSubSup>
          <m:sSubSupPr>
            <m:ctrlPr>
              <w:rPr>
                <w:rFonts w:ascii="Cambria Math" w:eastAsia="宋体" w:hAnsi="Cambria Math" w:cs="Times New Roman"/>
              </w:rPr>
            </m:ctrlPr>
          </m:sSubSupPr>
          <m:e>
            <m:r>
              <w:rPr>
                <w:rFonts w:ascii="Cambria Math" w:eastAsia="宋体" w:hAnsi="Cambria Math" w:cs="Times New Roman"/>
              </w:rPr>
              <m:t>p</m:t>
            </m:r>
          </m:e>
          <m:sub>
            <m:r>
              <m:rPr>
                <m:sty m:val="p"/>
              </m:rPr>
              <w:rPr>
                <w:rFonts w:ascii="Cambria Math" w:eastAsia="宋体" w:hAnsi="Cambria Math" w:cs="Times New Roman"/>
              </w:rPr>
              <m:t>1</m:t>
            </m:r>
          </m:sub>
          <m:sup>
            <m:r>
              <m:rPr>
                <m:sty m:val="p"/>
              </m:rPr>
              <w:rPr>
                <w:rFonts w:ascii="Cambria Math" w:eastAsia="宋体" w:hAnsi="Cambria Math" w:cs="Times New Roman"/>
              </w:rPr>
              <m:t>*</m:t>
            </m:r>
          </m:sup>
        </m:sSubSup>
      </m:oMath>
      <w:r w:rsidRPr="00893244">
        <w:rPr>
          <w:rFonts w:ascii="Times New Roman" w:eastAsia="宋体" w:hAnsi="Times New Roman" w:cs="Times New Roman" w:hint="eastAsia"/>
        </w:rPr>
        <w:t>，平台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的最优反应函数满足</w:t>
      </w:r>
      <m:oMath>
        <m:sSub>
          <m:sSubPr>
            <m:ctrlPr>
              <w:rPr>
                <w:rFonts w:ascii="Cambria Math" w:eastAsia="宋体" w:hAnsi="Cambria Math" w:cs="Times New Roman"/>
                <w:i/>
              </w:rPr>
            </m:ctrlPr>
          </m:sSubPr>
          <m:e>
            <m:r>
              <w:rPr>
                <w:rFonts w:ascii="Cambria Math" w:eastAsia="宋体" w:hAnsi="Cambria Math" w:cs="Times New Roman"/>
              </w:rPr>
              <m:t>p</m:t>
            </m:r>
          </m:e>
          <m:sub>
            <m:r>
              <w:rPr>
                <w:rFonts w:ascii="Cambria Math" w:eastAsia="宋体" w:hAnsi="Cambria Math" w:cs="Times New Roman"/>
              </w:rPr>
              <m:t>2</m:t>
            </m:r>
          </m:sub>
        </m:sSub>
        <m:r>
          <w:rPr>
            <w:rFonts w:ascii="Cambria Math" w:eastAsia="宋体" w:hAnsi="Cambria Math" w:cs="Times New Roman"/>
          </w:rPr>
          <m:t>(</m:t>
        </m:r>
        <m:sSubSup>
          <m:sSubSupPr>
            <m:ctrlPr>
              <w:rPr>
                <w:rFonts w:ascii="Cambria Math" w:eastAsia="宋体" w:hAnsi="Cambria Math" w:cs="Times New Roman"/>
                <w:i/>
              </w:rPr>
            </m:ctrlPr>
          </m:sSubSupPr>
          <m:e>
            <m:r>
              <w:rPr>
                <w:rFonts w:ascii="Cambria Math" w:eastAsia="宋体" w:hAnsi="Cambria Math" w:cs="Times New Roman"/>
              </w:rPr>
              <m:t>p</m:t>
            </m:r>
          </m:e>
          <m:sub>
            <m:r>
              <w:rPr>
                <w:rFonts w:ascii="Cambria Math" w:eastAsia="宋体" w:hAnsi="Cambria Math" w:cs="Times New Roman"/>
              </w:rPr>
              <m:t>1</m:t>
            </m:r>
          </m:sub>
          <m:sup>
            <m:r>
              <w:rPr>
                <w:rFonts w:ascii="Cambria Math" w:eastAsia="宋体" w:hAnsi="Cambria Math" w:cs="Times New Roman"/>
              </w:rPr>
              <m:t>*</m:t>
            </m:r>
          </m:sup>
        </m:sSubSup>
        <m:r>
          <w:rPr>
            <w:rFonts w:ascii="Cambria Math" w:eastAsia="宋体" w:hAnsi="Cambria Math" w:cs="Times New Roman"/>
          </w:rPr>
          <m:t>)</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oMath>
      <w:r w:rsidRPr="00893244">
        <w:rPr>
          <w:rFonts w:ascii="Times New Roman" w:eastAsia="宋体" w:hAnsi="Times New Roman" w:cs="Times New Roman" w:hint="eastAsia"/>
        </w:rPr>
        <w:t>的条件。令平台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利润函数的一</w:t>
      </w:r>
      <w:proofErr w:type="gramStart"/>
      <w:r w:rsidRPr="00893244">
        <w:rPr>
          <w:rFonts w:ascii="Times New Roman" w:eastAsia="宋体" w:hAnsi="Times New Roman" w:cs="Times New Roman" w:hint="eastAsia"/>
        </w:rPr>
        <w:t>阶条件</w:t>
      </w:r>
      <w:proofErr w:type="gramEnd"/>
      <w:r w:rsidRPr="00893244">
        <w:rPr>
          <w:rFonts w:ascii="Times New Roman" w:eastAsia="宋体" w:hAnsi="Times New Roman" w:cs="Times New Roman" w:hint="eastAsia"/>
        </w:rPr>
        <w:t>等于</w:t>
      </w:r>
      <w:r w:rsidRPr="00893244">
        <w:rPr>
          <w:rFonts w:ascii="Times New Roman" w:eastAsia="宋体" w:hAnsi="Times New Roman" w:cs="Times New Roman" w:hint="eastAsia"/>
        </w:rPr>
        <w:t>0</w:t>
      </w:r>
      <w:r w:rsidRPr="00893244">
        <w:rPr>
          <w:rFonts w:ascii="Times New Roman" w:eastAsia="宋体" w:hAnsi="Times New Roman" w:cs="Times New Roman" w:hint="eastAsia"/>
        </w:rPr>
        <w:t>，可得：</w:t>
      </w:r>
    </w:p>
    <w:p w14:paraId="5B3BA571" w14:textId="77777777" w:rsidR="00323A03" w:rsidRPr="00893244" w:rsidRDefault="00000000" w:rsidP="00323A03">
      <w:pPr>
        <w:tabs>
          <w:tab w:val="left" w:pos="6247"/>
        </w:tabs>
        <w:ind w:firstLineChars="200" w:firstLine="420"/>
        <w:rPr>
          <w:rFonts w:ascii="Cambria Math" w:eastAsia="宋体" w:hAnsi="Cambria Math" w:cs="Times New Roman"/>
        </w:rPr>
      </w:pPr>
      <m:oMathPara>
        <m:oMath>
          <m:eqArr>
            <m:eqArrPr>
              <m:maxDist m:val="1"/>
              <m:ctrlPr>
                <w:rPr>
                  <w:rFonts w:ascii="Cambria Math" w:eastAsia="宋体" w:hAnsi="Cambria Math" w:cs="Times New Roman"/>
                </w:rPr>
              </m:ctrlPr>
            </m:eqArrPr>
            <m:e>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p</m:t>
                      </m:r>
                    </m:e>
                    <m:sub>
                      <m:r>
                        <m:rPr>
                          <m:sty m:val="p"/>
                        </m:rPr>
                        <w:rPr>
                          <w:rFonts w:ascii="Cambria Math" w:eastAsia="宋体" w:hAnsi="Cambria Math" w:cs="Times New Roman"/>
                        </w:rPr>
                        <m:t>1</m:t>
                      </m:r>
                    </m:sub>
                    <m:sup>
                      <m:r>
                        <m:rPr>
                          <m:sty m:val="p"/>
                        </m:rPr>
                        <w:rPr>
                          <w:rFonts w:ascii="Cambria Math" w:eastAsia="宋体" w:hAnsi="Cambria Math" w:cs="Times New Roman"/>
                        </w:rPr>
                        <m:t>*</m:t>
                      </m:r>
                    </m:sup>
                  </m:sSubSup>
                  <m:r>
                    <m:rPr>
                      <m:sty m:val="p"/>
                    </m:rPr>
                    <w:rPr>
                      <w:rFonts w:ascii="Cambria Math" w:eastAsia="宋体" w:hAnsi="Cambria Math" w:cs="Times New Roman"/>
                    </w:rPr>
                    <m:t>-2</m:t>
                  </m:r>
                  <m:sSub>
                    <m:sSubPr>
                      <m:ctrlPr>
                        <w:rPr>
                          <w:rFonts w:ascii="Cambria Math" w:eastAsia="宋体" w:hAnsi="Cambria Math" w:cs="Times New Roman"/>
                        </w:rPr>
                      </m:ctrlPr>
                    </m:sSubPr>
                    <m:e>
                      <m:r>
                        <w:rPr>
                          <w:rFonts w:ascii="Cambria Math" w:eastAsia="宋体" w:hAnsi="Cambria Math" w:cs="Times New Roman" w:hint="eastAsia"/>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num>
                <m:den>
                  <m:r>
                    <m:rPr>
                      <m:sty m:val="p"/>
                    </m:rPr>
                    <w:rPr>
                      <w:rFonts w:ascii="Cambria Math" w:eastAsia="宋体" w:hAnsi="Cambria Math" w:cs="Times New Roman"/>
                    </w:rPr>
                    <m:t>2</m:t>
                  </m:r>
                  <m:d>
                    <m:dPr>
                      <m:ctrlPr>
                        <w:rPr>
                          <w:rFonts w:ascii="Cambria Math" w:eastAsia="宋体" w:hAnsi="Cambria Math" w:cs="Times New Roman"/>
                        </w:rPr>
                      </m:ctrlPr>
                    </m:dPr>
                    <m:e>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e>
                  </m:d>
                </m:den>
              </m:f>
              <m:r>
                <m:rPr>
                  <m:sty m:val="p"/>
                </m:rPr>
                <w:rPr>
                  <w:rFonts w:ascii="Cambria Math" w:eastAsia="宋体" w:hAnsi="Cambria Math" w:cs="Times New Roman" w:hint="eastAsia"/>
                </w:rPr>
                <m:t>=</m:t>
              </m:r>
              <m:r>
                <m:rPr>
                  <m:sty m:val="p"/>
                </m:rPr>
                <w:rPr>
                  <w:rFonts w:ascii="Cambria Math" w:eastAsia="宋体" w:hAnsi="Cambria Math" w:cs="Times New Roman"/>
                </w:rPr>
                <m:t>0#</m:t>
              </m:r>
              <m:d>
                <m:dPr>
                  <m:begChr m:val="（"/>
                  <m:endChr m:val="）"/>
                  <m:ctrlPr>
                    <w:rPr>
                      <w:rFonts w:ascii="Cambria Math" w:eastAsia="宋体" w:hAnsi="Cambria Math" w:cs="Times New Roman"/>
                    </w:rPr>
                  </m:ctrlPr>
                </m:dPr>
                <m:e>
                  <m:r>
                    <m:rPr>
                      <m:sty m:val="p"/>
                    </m:rPr>
                    <w:rPr>
                      <w:rFonts w:ascii="Cambria Math" w:eastAsia="宋体" w:hAnsi="Cambria Math" w:cs="Times New Roman"/>
                    </w:rPr>
                    <m:t>14</m:t>
                  </m:r>
                </m:e>
              </m:d>
            </m:e>
          </m:eqArr>
        </m:oMath>
      </m:oMathPara>
    </w:p>
    <w:p w14:paraId="1A46BD90"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平</w:t>
      </w:r>
      <w:r w:rsidRPr="00893244">
        <w:rPr>
          <w:rFonts w:ascii="Times New Roman" w:eastAsia="宋体" w:hAnsi="Times New Roman" w:cs="Times New Roman"/>
        </w:rPr>
        <w:t>台</w:t>
      </w:r>
      <w:r w:rsidRPr="00893244">
        <w:rPr>
          <w:rFonts w:ascii="Times New Roman" w:eastAsia="宋体" w:hAnsi="Times New Roman" w:cs="Times New Roman"/>
        </w:rPr>
        <w:t>1</w:t>
      </w:r>
      <w:r w:rsidRPr="00893244">
        <w:rPr>
          <w:rFonts w:ascii="Times New Roman" w:eastAsia="宋体" w:hAnsi="Times New Roman" w:cs="Times New Roman"/>
        </w:rPr>
        <w:t>实施掠夺性定</w:t>
      </w:r>
      <w:r w:rsidRPr="00893244">
        <w:rPr>
          <w:rFonts w:ascii="Times New Roman" w:eastAsia="宋体" w:hAnsi="Times New Roman" w:cs="Times New Roman" w:hint="eastAsia"/>
        </w:rPr>
        <w:t>价的临界值为：</w:t>
      </w:r>
    </w:p>
    <w:p w14:paraId="26E30B2A"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Sup>
                <m:sSubSupPr>
                  <m:ctrlPr>
                    <w:rPr>
                      <w:rFonts w:ascii="Cambria Math" w:eastAsia="宋体" w:hAnsi="Cambria Math" w:cs="Times New Roman"/>
                    </w:rPr>
                  </m:ctrlPr>
                </m:sSubSupPr>
                <m:e>
                  <m:r>
                    <w:rPr>
                      <w:rFonts w:ascii="Cambria Math" w:eastAsia="宋体" w:hAnsi="Cambria Math" w:cs="Times New Roman"/>
                    </w:rPr>
                    <m:t>p</m:t>
                  </m:r>
                </m:e>
                <m:sub>
                  <m:r>
                    <m:rPr>
                      <m:sty m:val="p"/>
                    </m:rPr>
                    <w:rPr>
                      <w:rFonts w:ascii="Cambria Math" w:eastAsia="宋体" w:hAnsi="Cambria Math" w:cs="Times New Roman"/>
                    </w:rPr>
                    <m:t>1</m:t>
                  </m:r>
                </m:sub>
                <m:sup>
                  <m:r>
                    <m:rPr>
                      <m:sty m:val="p"/>
                    </m:rPr>
                    <w:rPr>
                      <w:rFonts w:ascii="Cambria Math" w:eastAsia="宋体" w:hAnsi="Cambria Math" w:cs="Times New Roman"/>
                    </w:rPr>
                    <m:t>*</m:t>
                  </m:r>
                </m:sup>
              </m:sSubSup>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d>
                <m:dPr>
                  <m:begChr m:val="（"/>
                  <m:endChr m:val="）"/>
                  <m:ctrlPr>
                    <w:rPr>
                      <w:rFonts w:ascii="Cambria Math" w:eastAsia="宋体" w:hAnsi="Cambria Math" w:cs="Times New Roman"/>
                    </w:rPr>
                  </m:ctrlPr>
                </m:dPr>
                <m:e>
                  <m:r>
                    <m:rPr>
                      <m:sty m:val="p"/>
                    </m:rPr>
                    <w:rPr>
                      <w:rFonts w:ascii="Cambria Math" w:eastAsia="宋体" w:hAnsi="Cambria Math" w:cs="Times New Roman"/>
                    </w:rPr>
                    <m:t>15</m:t>
                  </m:r>
                </m:e>
              </m:d>
            </m:e>
          </m:eqArr>
        </m:oMath>
      </m:oMathPara>
    </w:p>
    <w:p w14:paraId="6F301988"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将公式（</w:t>
      </w:r>
      <w:r w:rsidRPr="00893244">
        <w:rPr>
          <w:rFonts w:ascii="Times New Roman" w:eastAsia="宋体" w:hAnsi="Times New Roman" w:cs="Times New Roman" w:hint="eastAsia"/>
        </w:rPr>
        <w:t>15</w:t>
      </w:r>
      <w:r w:rsidRPr="00893244">
        <w:rPr>
          <w:rFonts w:ascii="Times New Roman" w:eastAsia="宋体" w:hAnsi="Times New Roman" w:cs="Times New Roman" w:hint="eastAsia"/>
        </w:rPr>
        <w:t>）代</w:t>
      </w:r>
      <w:r w:rsidRPr="00893244">
        <w:rPr>
          <w:rFonts w:ascii="Times New Roman" w:eastAsia="宋体" w:hAnsi="Times New Roman" w:cs="Times New Roman"/>
        </w:rPr>
        <w:t>入公式</w:t>
      </w:r>
      <w:r w:rsidRPr="00893244">
        <w:rPr>
          <w:rFonts w:ascii="Times New Roman" w:eastAsia="宋体" w:hAnsi="Times New Roman" w:cs="Times New Roman" w:hint="eastAsia"/>
        </w:rPr>
        <w:t>（</w:t>
      </w:r>
      <w:r w:rsidRPr="00893244">
        <w:rPr>
          <w:rFonts w:ascii="Times New Roman" w:eastAsia="宋体" w:hAnsi="Times New Roman" w:cs="Times New Roman"/>
        </w:rPr>
        <w:t>4</w:t>
      </w:r>
      <w:r w:rsidRPr="00893244">
        <w:rPr>
          <w:rFonts w:ascii="Times New Roman" w:eastAsia="宋体" w:hAnsi="Times New Roman" w:cs="Times New Roman" w:hint="eastAsia"/>
        </w:rPr>
        <w:t>），</w:t>
      </w:r>
      <w:r w:rsidRPr="00893244">
        <w:rPr>
          <w:rFonts w:ascii="Times New Roman" w:eastAsia="宋体" w:hAnsi="Times New Roman" w:cs="Times New Roman"/>
        </w:rPr>
        <w:t>可得平台</w:t>
      </w:r>
      <w:r w:rsidRPr="00893244">
        <w:rPr>
          <w:rFonts w:ascii="Times New Roman" w:eastAsia="宋体" w:hAnsi="Times New Roman" w:cs="Times New Roman"/>
        </w:rPr>
        <w:t>1</w:t>
      </w:r>
      <w:r w:rsidRPr="00893244">
        <w:rPr>
          <w:rFonts w:ascii="Times New Roman" w:eastAsia="宋体" w:hAnsi="Times New Roman" w:cs="Times New Roman"/>
        </w:rPr>
        <w:t>的需求量为</w:t>
      </w:r>
      <w:r w:rsidRPr="00893244">
        <w:rPr>
          <w:rFonts w:ascii="Times New Roman" w:eastAsia="宋体" w:hAnsi="Times New Roman" w:cs="Times New Roman" w:hint="eastAsia"/>
        </w:rPr>
        <w:t>：</w:t>
      </w:r>
    </w:p>
    <w:p w14:paraId="235056FE"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Sup>
                <m:sSubSupPr>
                  <m:ctrlPr>
                    <w:rPr>
                      <w:rFonts w:ascii="Cambria Math" w:eastAsia="宋体" w:hAnsi="Cambria Math" w:cs="Times New Roman"/>
                    </w:rPr>
                  </m:ctrlPr>
                </m:sSubSupPr>
                <m:e>
                  <m:r>
                    <w:rPr>
                      <w:rFonts w:ascii="Cambria Math" w:eastAsia="宋体" w:hAnsi="Cambria Math" w:cs="Times New Roman"/>
                    </w:rPr>
                    <m:t>n</m:t>
                  </m:r>
                </m:e>
                <m:sub>
                  <m:r>
                    <m:rPr>
                      <m:sty m:val="p"/>
                    </m:rPr>
                    <w:rPr>
                      <w:rFonts w:ascii="Cambria Math" w:eastAsia="宋体" w:hAnsi="Cambria Math" w:cs="Times New Roman"/>
                    </w:rPr>
                    <m:t>1</m:t>
                  </m:r>
                </m:sub>
                <m:sup>
                  <m:r>
                    <m:rPr>
                      <m:sty m:val="p"/>
                    </m:rPr>
                    <w:rPr>
                      <w:rFonts w:ascii="Cambria Math" w:eastAsia="MS Gothic" w:hAnsi="Cambria Math" w:cs="MS Gothic" w:hint="eastAsia"/>
                    </w:rPr>
                    <m:t>*</m:t>
                  </m:r>
                </m:sup>
              </m:sSubSup>
              <m:r>
                <m:rPr>
                  <m:sty m:val="p"/>
                </m:rP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d>
                    <m:dPr>
                      <m:ctrlPr>
                        <w:rPr>
                          <w:rFonts w:ascii="Cambria Math" w:eastAsia="宋体" w:hAnsi="Cambria Math" w:cs="Times New Roman"/>
                        </w:rPr>
                      </m:ctrlPr>
                    </m:dPr>
                    <m:e>
                      <m:sSubSup>
                        <m:sSubSupPr>
                          <m:ctrlPr>
                            <w:rPr>
                              <w:rFonts w:ascii="Cambria Math" w:eastAsia="宋体" w:hAnsi="Cambria Math" w:cs="Times New Roman"/>
                            </w:rPr>
                          </m:ctrlPr>
                        </m:sSubSupPr>
                        <m:e>
                          <m:r>
                            <w:rPr>
                              <w:rFonts w:ascii="Cambria Math" w:eastAsia="宋体" w:hAnsi="Cambria Math" w:cs="Times New Roman"/>
                            </w:rPr>
                            <m:t>p</m:t>
                          </m:r>
                        </m:e>
                        <m:sub>
                          <m:r>
                            <m:rPr>
                              <m:sty m:val="p"/>
                            </m:rPr>
                            <w:rPr>
                              <w:rFonts w:ascii="Cambria Math" w:eastAsia="宋体" w:hAnsi="Cambria Math" w:cs="Times New Roman"/>
                            </w:rPr>
                            <m:t>1</m:t>
                          </m:r>
                        </m:sub>
                        <m:sup>
                          <m:r>
                            <m:rPr>
                              <m:sty m:val="p"/>
                            </m:rPr>
                            <w:rPr>
                              <w:rFonts w:ascii="Cambria Math" w:eastAsia="宋体" w:hAnsi="Cambria Math" w:cs="Times New Roman"/>
                            </w:rPr>
                            <m:t>*</m:t>
                          </m:r>
                        </m:sup>
                      </m:sSubSup>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e>
                  </m:d>
                  <m:r>
                    <m:rPr>
                      <m:sty m:val="p"/>
                    </m:rPr>
                    <w:rPr>
                      <w:rFonts w:ascii="Cambria Math" w:eastAsia="宋体" w:hAnsi="Cambria Math" w:cs="Times New Roman"/>
                    </w:rPr>
                    <m:t>+</m:t>
                  </m:r>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num>
                <m:den>
                  <m:r>
                    <m:rPr>
                      <m:sty m:val="p"/>
                    </m:rPr>
                    <w:rPr>
                      <w:rFonts w:ascii="Cambria Math" w:eastAsia="宋体" w:hAnsi="Cambria Math" w:cs="Times New Roman"/>
                    </w:rPr>
                    <m:t>2</m:t>
                  </m:r>
                  <m:d>
                    <m:dPr>
                      <m:ctrlPr>
                        <w:rPr>
                          <w:rFonts w:ascii="Cambria Math" w:eastAsia="宋体" w:hAnsi="Cambria Math" w:cs="Times New Roman"/>
                        </w:rPr>
                      </m:ctrlPr>
                    </m:dPr>
                    <m:e>
                      <m:r>
                        <w:rPr>
                          <w:rFonts w:ascii="Cambria Math" w:eastAsia="宋体" w:hAnsi="Cambria Math" w:cs="Times New Roman"/>
                        </w:rPr>
                        <m:t>t</m:t>
                      </m:r>
                      <m:r>
                        <m:rPr>
                          <m:sty m:val="p"/>
                        </m:rPr>
                        <w:rPr>
                          <w:rFonts w:ascii="Cambria Math" w:eastAsia="宋体" w:hAnsi="Cambria Math" w:cs="Times New Roman"/>
                        </w:rPr>
                        <m:t>-</m:t>
                      </m:r>
                      <m:r>
                        <w:rPr>
                          <w:rFonts w:ascii="Cambria Math" w:eastAsia="宋体" w:hAnsi="Cambria Math" w:cs="Times New Roman"/>
                        </w:rPr>
                        <m:t>α</m:t>
                      </m:r>
                    </m:e>
                  </m:d>
                </m:den>
              </m:f>
              <m:r>
                <m:rPr>
                  <m:sty m:val="p"/>
                </m:rPr>
                <w:rPr>
                  <w:rFonts w:ascii="Cambria Math" w:eastAsia="宋体" w:hAnsi="Cambria Math" w:cs="Times New Roman" w:hint="eastAsia"/>
                </w:rPr>
                <m:t>=</m:t>
              </m:r>
              <m:r>
                <m:rPr>
                  <m:sty m:val="p"/>
                </m:rPr>
                <w:rPr>
                  <w:rFonts w:ascii="Cambria Math" w:eastAsia="宋体" w:hAnsi="Cambria Math" w:cs="Times New Roman"/>
                </w:rPr>
                <m:t>1#</m:t>
              </m:r>
              <m:d>
                <m:dPr>
                  <m:begChr m:val="（"/>
                  <m:endChr m:val="）"/>
                  <m:ctrlPr>
                    <w:rPr>
                      <w:rFonts w:ascii="Cambria Math" w:eastAsia="宋体" w:hAnsi="Cambria Math" w:cs="Times New Roman"/>
                    </w:rPr>
                  </m:ctrlPr>
                </m:dPr>
                <m:e>
                  <m:r>
                    <m:rPr>
                      <m:sty m:val="p"/>
                    </m:rPr>
                    <w:rPr>
                      <w:rFonts w:ascii="Cambria Math" w:eastAsia="宋体" w:hAnsi="Cambria Math" w:cs="Times New Roman"/>
                    </w:rPr>
                    <m:t>16</m:t>
                  </m:r>
                </m:e>
              </m:d>
            </m:e>
          </m:eqArr>
        </m:oMath>
      </m:oMathPara>
    </w:p>
    <w:p w14:paraId="5C2606FE"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掠夺定价时期的利润为：</w:t>
      </w:r>
    </w:p>
    <w:p w14:paraId="39E72B5F"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m:rPr>
                      <m:sty m:val="p"/>
                    </m:rPr>
                    <w:rPr>
                      <w:rFonts w:ascii="Cambria Math" w:eastAsia="宋体" w:hAnsi="Cambria Math" w:cs="Times New Roman"/>
                    </w:rPr>
                    <m:t>*</m:t>
                  </m:r>
                </m:sup>
              </m:sSubSup>
              <m:r>
                <m:rPr>
                  <m:sty m:val="p"/>
                </m:rPr>
                <w:rPr>
                  <w:rFonts w:ascii="Cambria Math" w:eastAsia="宋体" w:hAnsi="Cambria Math" w:cs="Times New Roman"/>
                </w:rPr>
                <m:t>=</m:t>
              </m:r>
              <m:sSub>
                <m:sSubPr>
                  <m:ctrlPr>
                    <w:rPr>
                      <w:rFonts w:ascii="Cambria Math" w:eastAsia="宋体" w:hAnsi="Cambria Math" w:cs="Times New Roman"/>
                    </w:rPr>
                  </m:ctrlPr>
                </m:sSubPr>
                <m:e>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m:t>
              </m:r>
              <m:r>
                <w:rPr>
                  <w:rFonts w:ascii="Cambria Math" w:eastAsia="宋体" w:hAnsi="Cambria Math" w:cs="Times New Roman"/>
                </w:rPr>
                <m:t>t</m:t>
              </m:r>
              <m:r>
                <m:rPr>
                  <m:sty m:val="p"/>
                </m:rPr>
                <w:rPr>
                  <w:rFonts w:ascii="Cambria Math" w:eastAsia="宋体" w:hAnsi="Cambria Math" w:cs="Times New Roman"/>
                </w:rPr>
                <m:t>#</m:t>
              </m:r>
              <m:d>
                <m:dPr>
                  <m:begChr m:val="（"/>
                  <m:endChr m:val="）"/>
                  <m:ctrlPr>
                    <w:rPr>
                      <w:rFonts w:ascii="Cambria Math" w:eastAsia="宋体" w:hAnsi="Cambria Math" w:cs="Times New Roman"/>
                    </w:rPr>
                  </m:ctrlPr>
                </m:dPr>
                <m:e>
                  <m:r>
                    <m:rPr>
                      <m:sty m:val="p"/>
                    </m:rPr>
                    <w:rPr>
                      <w:rFonts w:ascii="Cambria Math" w:eastAsia="宋体" w:hAnsi="Cambria Math" w:cs="Times New Roman"/>
                    </w:rPr>
                    <m:t>17</m:t>
                  </m:r>
                </m:e>
              </m:d>
            </m:e>
          </m:eqArr>
        </m:oMath>
      </m:oMathPara>
    </w:p>
    <w:p w14:paraId="7477A0F8"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通过掠夺性定价将平台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驱逐出市场后，在第二阶段垄断整个市场。假设平台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在线性城市的一端，平台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垄断市场的最优解包括内部解和边角解。本文使用边角</w:t>
      </w:r>
      <w:proofErr w:type="gramStart"/>
      <w:r w:rsidRPr="00893244">
        <w:rPr>
          <w:rFonts w:ascii="Times New Roman" w:eastAsia="宋体" w:hAnsi="Times New Roman" w:cs="Times New Roman" w:hint="eastAsia"/>
        </w:rPr>
        <w:t>解进行</w:t>
      </w:r>
      <w:proofErr w:type="gramEnd"/>
      <w:r w:rsidRPr="00893244">
        <w:rPr>
          <w:rFonts w:ascii="Times New Roman" w:eastAsia="宋体" w:hAnsi="Times New Roman" w:cs="Times New Roman" w:hint="eastAsia"/>
        </w:rPr>
        <w:t>分析，</w:t>
      </w:r>
      <w:r w:rsidRPr="00893244">
        <w:rPr>
          <w:rStyle w:val="af"/>
          <w:rFonts w:ascii="Times New Roman" w:eastAsia="宋体" w:hAnsi="Times New Roman" w:cs="Times New Roman"/>
        </w:rPr>
        <w:footnoteReference w:id="7"/>
      </w:r>
      <w:r w:rsidRPr="00893244">
        <w:rPr>
          <w:rFonts w:ascii="Times New Roman" w:eastAsia="宋体" w:hAnsi="Times New Roman" w:cs="Times New Roman" w:hint="eastAsia"/>
        </w:rPr>
        <w:t>假设消费者都在市场上，平台</w:t>
      </w:r>
      <w:r w:rsidRPr="00893244">
        <w:rPr>
          <w:rFonts w:ascii="Times New Roman" w:eastAsia="宋体" w:hAnsi="Times New Roman" w:cs="Times New Roman"/>
        </w:rPr>
        <w:t>1</w:t>
      </w:r>
      <w:r w:rsidRPr="00893244">
        <w:rPr>
          <w:rFonts w:ascii="Times New Roman" w:eastAsia="宋体" w:hAnsi="Times New Roman" w:cs="Times New Roman" w:hint="eastAsia"/>
        </w:rPr>
        <w:t>将攫取消费者剩余，垄断利润为：</w:t>
      </w:r>
    </w:p>
    <w:p w14:paraId="2C67328C" w14:textId="77777777" w:rsidR="00323A03" w:rsidRPr="00893244" w:rsidRDefault="00000000" w:rsidP="00323A03">
      <w:pPr>
        <w:tabs>
          <w:tab w:val="left" w:pos="6247"/>
        </w:tabs>
        <w:ind w:firstLineChars="200" w:firstLine="420"/>
        <w:rPr>
          <w:rFonts w:ascii="Cambria Math" w:eastAsia="宋体" w:hAnsi="Cambria Math" w:cs="Times New Roman"/>
        </w:rPr>
      </w:pPr>
      <m:oMathPara>
        <m:oMath>
          <m:eqArr>
            <m:eqArrPr>
              <m:maxDist m:val="1"/>
              <m:ctrlPr>
                <w:rPr>
                  <w:rFonts w:ascii="Cambria Math" w:eastAsia="宋体" w:hAnsi="Cambria Math" w:cs="Times New Roman"/>
                </w:rPr>
              </m:ctrlPr>
            </m:eqArrPr>
            <m:e>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rPr>
                    <m:t>m</m:t>
                  </m:r>
                </m:sup>
              </m:sSubSup>
              <m:r>
                <m:rPr>
                  <m:sty m:val="p"/>
                </m:rP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p</m:t>
                  </m:r>
                </m:e>
                <m:sub>
                  <m:r>
                    <w:rPr>
                      <w:rFonts w:ascii="Cambria Math" w:eastAsia="宋体" w:hAnsi="Cambria Math" w:cs="Times New Roman"/>
                    </w:rPr>
                    <m:t>1</m:t>
                  </m:r>
                </m:sub>
                <m:sup>
                  <m:r>
                    <w:rPr>
                      <w:rFonts w:ascii="Cambria Math" w:eastAsia="宋体" w:hAnsi="Cambria Math" w:cs="Times New Roman"/>
                    </w:rPr>
                    <m:t>m</m:t>
                  </m:r>
                </m:sup>
              </m:sSubSup>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m:t>
              </m:r>
              <m:r>
                <w:rPr>
                  <w:rFonts w:ascii="Cambria Math" w:eastAsia="宋体" w:hAnsi="Cambria Math" w:cs="Times New Roman"/>
                </w:rPr>
                <m:t>t</m:t>
              </m:r>
              <m:r>
                <m:rPr>
                  <m:sty m:val="p"/>
                </m:rPr>
                <w:rPr>
                  <w:rFonts w:ascii="Cambria Math" w:eastAsia="宋体" w:hAnsi="Cambria Math" w:cs="Times New Roman"/>
                </w:rPr>
                <m:t>#</m:t>
              </m:r>
              <m:d>
                <m:dPr>
                  <m:begChr m:val="（"/>
                  <m:endChr m:val="）"/>
                  <m:ctrlPr>
                    <w:rPr>
                      <w:rFonts w:ascii="Cambria Math" w:eastAsia="宋体" w:hAnsi="Cambria Math" w:cs="Times New Roman"/>
                    </w:rPr>
                  </m:ctrlPr>
                </m:dPr>
                <m:e>
                  <m:r>
                    <m:rPr>
                      <m:sty m:val="p"/>
                    </m:rPr>
                    <w:rPr>
                      <w:rFonts w:ascii="Cambria Math" w:eastAsia="宋体" w:hAnsi="Cambria Math" w:cs="Times New Roman"/>
                    </w:rPr>
                    <m:t>18</m:t>
                  </m:r>
                </m:e>
              </m:d>
            </m:e>
          </m:eqArr>
        </m:oMath>
      </m:oMathPara>
    </w:p>
    <w:p w14:paraId="0E0AE06E"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当边角</w:t>
      </w:r>
      <w:proofErr w:type="gramStart"/>
      <w:r w:rsidRPr="00893244">
        <w:rPr>
          <w:rFonts w:ascii="Times New Roman" w:eastAsia="宋体" w:hAnsi="Times New Roman" w:cs="Times New Roman" w:hint="eastAsia"/>
        </w:rPr>
        <w:t>解成立</w:t>
      </w:r>
      <w:proofErr w:type="gramEnd"/>
      <w:r w:rsidRPr="00893244">
        <w:rPr>
          <w:rFonts w:ascii="Times New Roman" w:eastAsia="宋体" w:hAnsi="Times New Roman" w:cs="Times New Roman" w:hint="eastAsia"/>
        </w:rPr>
        <w:t>时，</w:t>
      </w:r>
      <w:proofErr w:type="gramStart"/>
      <w:r w:rsidRPr="00893244">
        <w:rPr>
          <w:rFonts w:ascii="Times New Roman" w:eastAsia="宋体" w:hAnsi="Times New Roman" w:cs="Times New Roman" w:hint="eastAsia"/>
        </w:rPr>
        <w:t>内部解</w:t>
      </w:r>
      <w:proofErr w:type="gramEnd"/>
      <w:r w:rsidRPr="00893244">
        <w:rPr>
          <w:rFonts w:ascii="Times New Roman" w:eastAsia="宋体" w:hAnsi="Times New Roman" w:cs="Times New Roman" w:hint="eastAsia"/>
        </w:rPr>
        <w:t>垄断价格产生的需求不小于</w:t>
      </w:r>
      <w:r w:rsidRPr="00893244">
        <w:rPr>
          <w:rFonts w:ascii="Times New Roman" w:eastAsia="宋体" w:hAnsi="Times New Roman" w:cs="Times New Roman" w:hint="eastAsia"/>
        </w:rPr>
        <w:t>1</w:t>
      </w:r>
      <w:r w:rsidRPr="00893244">
        <w:rPr>
          <w:rFonts w:ascii="Times New Roman" w:eastAsia="宋体" w:hAnsi="Times New Roman" w:cs="Times New Roman" w:hint="eastAsia"/>
        </w:rPr>
        <w:t>。求</w:t>
      </w:r>
      <w:proofErr w:type="gramStart"/>
      <w:r w:rsidRPr="00893244">
        <w:rPr>
          <w:rFonts w:ascii="Times New Roman" w:eastAsia="宋体" w:hAnsi="Times New Roman" w:cs="Times New Roman" w:hint="eastAsia"/>
        </w:rPr>
        <w:t>内部解</w:t>
      </w:r>
      <w:proofErr w:type="gramEnd"/>
      <w:r w:rsidRPr="00893244">
        <w:rPr>
          <w:rFonts w:ascii="Times New Roman" w:eastAsia="宋体" w:hAnsi="Times New Roman" w:cs="Times New Roman" w:hint="eastAsia"/>
        </w:rPr>
        <w:t>的最优化函数为：</w:t>
      </w:r>
    </w:p>
    <w:p w14:paraId="52509EF2"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sSubSup>
            <m:sSubSupPr>
              <m:ctrlPr>
                <w:rPr>
                  <w:rFonts w:ascii="Cambria Math" w:eastAsia="宋体" w:hAnsi="Cambria Math" w:cs="Times New Roman"/>
                  <w:i/>
                </w:rPr>
              </m:ctrlPr>
            </m:sSubSupPr>
            <m:e>
              <m:r>
                <w:rPr>
                  <w:rFonts w:ascii="Cambria Math" w:eastAsia="宋体" w:hAnsi="Cambria Math" w:cs="Times New Roman"/>
                </w:rPr>
                <m:t>π</m:t>
              </m:r>
            </m:e>
            <m:sub>
              <m:r>
                <w:rPr>
                  <w:rFonts w:ascii="Cambria Math" w:eastAsia="宋体" w:hAnsi="Cambria Math" w:cs="Times New Roman"/>
                </w:rPr>
                <m:t>1</m:t>
              </m:r>
            </m:sub>
            <m:sup>
              <m:r>
                <w:rPr>
                  <w:rFonts w:ascii="Cambria Math" w:eastAsia="宋体" w:hAnsi="Cambria Math" w:cs="Times New Roman"/>
                </w:rPr>
                <m:t>I</m:t>
              </m:r>
            </m:sup>
          </m:sSubSup>
          <m:r>
            <w:rPr>
              <w:rFonts w:ascii="Cambria Math" w:eastAsia="宋体" w:hAnsi="Cambria Math" w:cs="Times New Roman"/>
            </w:rPr>
            <m:t>=</m:t>
          </m:r>
          <m:f>
            <m:fPr>
              <m:ctrlPr>
                <w:rPr>
                  <w:rFonts w:ascii="Cambria Math" w:eastAsia="宋体" w:hAnsi="Cambria Math" w:cs="Times New Roman"/>
                  <w:i/>
                </w:rPr>
              </m:ctrlPr>
            </m:fPr>
            <m:num>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Sup>
                <m:sSubSupPr>
                  <m:ctrlPr>
                    <w:rPr>
                      <w:rFonts w:ascii="Cambria Math" w:eastAsia="宋体" w:hAnsi="Cambria Math" w:cs="Times New Roman"/>
                      <w:i/>
                    </w:rPr>
                  </m:ctrlPr>
                </m:sSubSupPr>
                <m:e>
                  <m:r>
                    <w:rPr>
                      <w:rFonts w:ascii="Cambria Math" w:eastAsia="宋体" w:hAnsi="Cambria Math" w:cs="Times New Roman"/>
                    </w:rPr>
                    <m:t>p</m:t>
                  </m:r>
                </m:e>
                <m:sub>
                  <m:r>
                    <w:rPr>
                      <w:rFonts w:ascii="Cambria Math" w:eastAsia="宋体" w:hAnsi="Cambria Math" w:cs="Times New Roman"/>
                    </w:rPr>
                    <m:t>1</m:t>
                  </m:r>
                </m:sub>
                <m:sup>
                  <m:r>
                    <w:rPr>
                      <w:rFonts w:ascii="Cambria Math" w:eastAsia="宋体" w:hAnsi="Cambria Math" w:cs="Times New Roman"/>
                    </w:rPr>
                    <m:t>I</m:t>
                  </m:r>
                </m:sup>
              </m:sSubSup>
            </m:num>
            <m:den>
              <m:r>
                <w:rPr>
                  <w:rFonts w:ascii="Cambria Math" w:eastAsia="宋体" w:hAnsi="Cambria Math" w:cs="Times New Roman"/>
                </w:rPr>
                <m:t>t-α</m:t>
              </m:r>
            </m:den>
          </m:f>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rPr>
                    <m:t>p</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e>
          </m:d>
        </m:oMath>
      </m:oMathPara>
    </w:p>
    <w:p w14:paraId="79EE9296" w14:textId="77777777" w:rsidR="00323A03" w:rsidRPr="00893244" w:rsidRDefault="00323A03" w:rsidP="00323A03">
      <w:pPr>
        <w:tabs>
          <w:tab w:val="left" w:pos="6247"/>
        </w:tabs>
        <w:ind w:firstLineChars="200" w:firstLine="420"/>
        <w:rPr>
          <w:rFonts w:ascii="Times New Roman" w:eastAsia="宋体" w:hAnsi="Times New Roman" w:cs="Times New Roman"/>
        </w:rPr>
      </w:pPr>
      <w:proofErr w:type="gramStart"/>
      <w:r w:rsidRPr="00893244">
        <w:rPr>
          <w:rFonts w:ascii="Times New Roman" w:eastAsia="宋体" w:hAnsi="Times New Roman" w:cs="Times New Roman" w:hint="eastAsia"/>
        </w:rPr>
        <w:t>内部解</w:t>
      </w:r>
      <w:proofErr w:type="gramEnd"/>
      <w:r w:rsidRPr="00893244">
        <w:rPr>
          <w:rFonts w:ascii="Times New Roman" w:eastAsia="宋体" w:hAnsi="Times New Roman" w:cs="Times New Roman" w:hint="eastAsia"/>
        </w:rPr>
        <w:t>的最优价格及其对应的需求为：</w:t>
      </w:r>
    </w:p>
    <w:p w14:paraId="507A7B2E" w14:textId="77777777" w:rsidR="00323A03" w:rsidRPr="00893244" w:rsidRDefault="00000000" w:rsidP="00323A03">
      <w:pPr>
        <w:tabs>
          <w:tab w:val="left" w:pos="6247"/>
        </w:tabs>
        <w:jc w:val="center"/>
        <w:rPr>
          <w:rFonts w:ascii="Times New Roman" w:eastAsia="宋体" w:hAnsi="Times New Roman" w:cs="Times New Roman"/>
        </w:rPr>
      </w:pPr>
      <m:oMath>
        <m:sSubSup>
          <m:sSubSupPr>
            <m:ctrlPr>
              <w:rPr>
                <w:rFonts w:ascii="Cambria Math" w:eastAsia="宋体" w:hAnsi="Cambria Math" w:cs="Times New Roman"/>
                <w:i/>
              </w:rPr>
            </m:ctrlPr>
          </m:sSubSupPr>
          <m:e>
            <m:r>
              <w:rPr>
                <w:rFonts w:ascii="Cambria Math" w:eastAsia="宋体" w:hAnsi="Cambria Math" w:cs="Times New Roman"/>
              </w:rPr>
              <m:t>p</m:t>
            </m:r>
          </m:e>
          <m:sub>
            <m:r>
              <w:rPr>
                <w:rFonts w:ascii="Cambria Math" w:eastAsia="宋体" w:hAnsi="Cambria Math" w:cs="Times New Roman"/>
              </w:rPr>
              <m:t>1</m:t>
            </m:r>
          </m:sub>
          <m:sup>
            <m:r>
              <w:rPr>
                <w:rFonts w:ascii="Cambria Math" w:eastAsia="宋体" w:hAnsi="Cambria Math" w:cs="Times New Roman"/>
              </w:rPr>
              <m:t>I</m:t>
            </m:r>
          </m:sup>
        </m:sSubSup>
        <m: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num>
          <m:den>
            <m:r>
              <w:rPr>
                <w:rFonts w:ascii="Cambria Math" w:eastAsia="宋体" w:hAnsi="Cambria Math" w:cs="Times New Roman"/>
              </w:rPr>
              <m:t>2</m:t>
            </m:r>
          </m:den>
        </m:f>
      </m:oMath>
      <w:r w:rsidR="00323A03" w:rsidRPr="00893244">
        <w:rPr>
          <w:rFonts w:ascii="Times New Roman" w:eastAsia="宋体" w:hAnsi="Times New Roman" w:cs="Times New Roman" w:hint="eastAsia"/>
        </w:rPr>
        <w:t>，</w:t>
      </w:r>
      <m:oMath>
        <m:sSubSup>
          <m:sSubSupPr>
            <m:ctrlPr>
              <w:rPr>
                <w:rFonts w:ascii="Cambria Math" w:eastAsia="宋体" w:hAnsi="Cambria Math" w:cs="Times New Roman"/>
                <w:i/>
              </w:rPr>
            </m:ctrlPr>
          </m:sSubSupPr>
          <m:e>
            <m:r>
              <w:rPr>
                <w:rFonts w:ascii="Cambria Math" w:eastAsia="宋体" w:hAnsi="Cambria Math" w:cs="Times New Roman"/>
              </w:rPr>
              <m:t>n</m:t>
            </m:r>
          </m:e>
          <m:sub>
            <m:r>
              <w:rPr>
                <w:rFonts w:ascii="Cambria Math" w:eastAsia="宋体" w:hAnsi="Cambria Math" w:cs="Times New Roman"/>
              </w:rPr>
              <m:t>1</m:t>
            </m:r>
          </m:sub>
          <m:sup>
            <m:r>
              <w:rPr>
                <w:rFonts w:ascii="Cambria Math" w:eastAsia="宋体" w:hAnsi="Cambria Math" w:cs="Times New Roman"/>
              </w:rPr>
              <m:t>I</m:t>
            </m:r>
          </m:sup>
        </m:sSubSup>
        <m:r>
          <w:rPr>
            <w:rFonts w:ascii="Cambria Math" w:eastAsia="宋体" w:hAnsi="Cambria Math" w:cs="Times New Roman"/>
          </w:rPr>
          <m:t>=</m:t>
        </m:r>
        <m:f>
          <m:fPr>
            <m:ctrlPr>
              <w:rPr>
                <w:rFonts w:ascii="Cambria Math" w:eastAsia="宋体" w:hAnsi="Cambria Math" w:cs="Times New Roman"/>
                <w:i/>
              </w:rPr>
            </m:ctrlPr>
          </m:fPr>
          <m:num>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num>
          <m:den>
            <m:r>
              <w:rPr>
                <w:rFonts w:ascii="Cambria Math" w:eastAsia="宋体" w:hAnsi="Cambria Math" w:cs="Times New Roman"/>
              </w:rPr>
              <m:t>2(t-α)</m:t>
            </m:r>
          </m:den>
        </m:f>
      </m:oMath>
    </w:p>
    <w:p w14:paraId="05D462C4" w14:textId="77777777" w:rsidR="00323A03" w:rsidRPr="00893244" w:rsidRDefault="00323A03" w:rsidP="00323A03">
      <w:pPr>
        <w:tabs>
          <w:tab w:val="left" w:pos="6247"/>
        </w:tabs>
        <w:ind w:firstLineChars="200" w:firstLine="420"/>
        <w:jc w:val="left"/>
        <w:rPr>
          <w:rFonts w:ascii="Times New Roman" w:eastAsia="宋体" w:hAnsi="Times New Roman" w:cs="Times New Roman"/>
        </w:rPr>
      </w:pPr>
      <w:r w:rsidRPr="00893244">
        <w:rPr>
          <w:rFonts w:ascii="Times New Roman" w:eastAsia="宋体" w:hAnsi="Times New Roman" w:cs="Times New Roman" w:hint="eastAsia"/>
        </w:rPr>
        <w:t>由</w:t>
      </w:r>
      <m:oMath>
        <m:sSubSup>
          <m:sSubSupPr>
            <m:ctrlPr>
              <w:rPr>
                <w:rFonts w:ascii="Cambria Math" w:eastAsia="宋体" w:hAnsi="Cambria Math" w:cs="Times New Roman"/>
                <w:i/>
              </w:rPr>
            </m:ctrlPr>
          </m:sSubSupPr>
          <m:e>
            <m:r>
              <w:rPr>
                <w:rFonts w:ascii="Cambria Math" w:eastAsia="宋体" w:hAnsi="Cambria Math" w:cs="Times New Roman"/>
              </w:rPr>
              <m:t>n</m:t>
            </m:r>
          </m:e>
          <m:sub>
            <m:r>
              <w:rPr>
                <w:rFonts w:ascii="Cambria Math" w:eastAsia="宋体" w:hAnsi="Cambria Math" w:cs="Times New Roman"/>
              </w:rPr>
              <m:t>1</m:t>
            </m:r>
          </m:sub>
          <m:sup>
            <m:r>
              <w:rPr>
                <w:rFonts w:ascii="Cambria Math" w:eastAsia="宋体" w:hAnsi="Cambria Math" w:cs="Times New Roman"/>
              </w:rPr>
              <m:t>I</m:t>
            </m:r>
          </m:sup>
        </m:sSubSup>
        <m:r>
          <w:rPr>
            <w:rFonts w:ascii="Cambria Math" w:eastAsia="宋体" w:hAnsi="Cambria Math" w:cs="Times New Roman"/>
          </w:rPr>
          <m:t>≥1</m:t>
        </m:r>
      </m:oMath>
      <w:r w:rsidRPr="00893244">
        <w:rPr>
          <w:rFonts w:ascii="Times New Roman" w:eastAsia="宋体" w:hAnsi="Times New Roman" w:cs="Times New Roman" w:hint="eastAsia"/>
        </w:rPr>
        <w:t>和</w:t>
      </w:r>
      <m:oMath>
        <m:r>
          <w:rPr>
            <w:rFonts w:ascii="Cambria Math" w:eastAsia="宋体" w:hAnsi="Cambria Math" w:cs="Times New Roman" w:hint="eastAsia"/>
          </w:rPr>
          <m:t>t</m:t>
        </m:r>
        <m:r>
          <m:rPr>
            <m:sty m:val="p"/>
          </m:rPr>
          <w:rPr>
            <w:rFonts w:ascii="Cambria Math" w:eastAsia="宋体" w:hAnsi="Cambria Math" w:cs="Times New Roman"/>
          </w:rPr>
          <m:t>&gt;</m:t>
        </m:r>
        <m:r>
          <w:rPr>
            <w:rFonts w:ascii="Cambria Math" w:eastAsia="宋体" w:hAnsi="Cambria Math" w:cs="Times New Roman"/>
          </w:rPr>
          <m:t>α</m:t>
        </m:r>
        <m:r>
          <m:rPr>
            <m:sty m:val="p"/>
          </m:rPr>
          <w:rPr>
            <w:rFonts w:ascii="Cambria Math" w:eastAsia="宋体" w:hAnsi="Cambria Math" w:cs="Times New Roman"/>
          </w:rPr>
          <m:t>&gt;0</m:t>
        </m:r>
      </m:oMath>
      <w:r w:rsidRPr="00893244">
        <w:rPr>
          <w:rFonts w:ascii="Times New Roman" w:eastAsia="宋体" w:hAnsi="Times New Roman" w:cs="Times New Roman" w:hint="eastAsia"/>
        </w:rPr>
        <w:t>可得</w:t>
      </w:r>
      <m:oMath>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w:rPr>
            <w:rFonts w:ascii="Cambria Math" w:eastAsia="宋体" w:hAnsi="Cambria Math" w:cs="Times New Roman"/>
          </w:rPr>
          <m:t>≥2</m:t>
        </m:r>
        <m:d>
          <m:dPr>
            <m:ctrlPr>
              <w:rPr>
                <w:rFonts w:ascii="Cambria Math" w:eastAsia="宋体" w:hAnsi="Cambria Math" w:cs="Times New Roman"/>
                <w:i/>
              </w:rPr>
            </m:ctrlPr>
          </m:dPr>
          <m:e>
            <m:r>
              <w:rPr>
                <w:rFonts w:ascii="Cambria Math" w:eastAsia="宋体" w:hAnsi="Cambria Math" w:cs="Times New Roman"/>
              </w:rPr>
              <m:t>t-α</m:t>
            </m:r>
          </m:e>
        </m:d>
        <m:r>
          <w:rPr>
            <w:rFonts w:ascii="Cambria Math" w:eastAsia="宋体" w:hAnsi="Cambria Math" w:cs="Times New Roman"/>
          </w:rPr>
          <m:t>&gt;0</m:t>
        </m:r>
      </m:oMath>
      <w:r w:rsidRPr="00893244">
        <w:rPr>
          <w:rFonts w:ascii="Times New Roman" w:eastAsia="宋体" w:hAnsi="Times New Roman" w:cs="Times New Roman" w:hint="eastAsia"/>
        </w:rPr>
        <w:t>。当平台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的质量足够高、成本足够低时，其垄断市场的边角解成立。</w:t>
      </w:r>
    </w:p>
    <w:p w14:paraId="3FDD9E85"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实施掠夺性定价策略的两阶段利润之和为：</w:t>
      </w:r>
    </w:p>
    <w:p w14:paraId="34171954"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rPr>
                    <m:t>p</m:t>
                  </m:r>
                </m:sup>
              </m:sSubSup>
              <m:r>
                <m:rPr>
                  <m:sty m:val="p"/>
                </m:rP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m:rPr>
                      <m:sty m:val="p"/>
                    </m:rPr>
                    <w:rPr>
                      <w:rFonts w:ascii="Cambria Math" w:eastAsia="宋体" w:hAnsi="Cambria Math" w:cs="Times New Roman"/>
                    </w:rPr>
                    <m:t>*</m:t>
                  </m:r>
                </m:sup>
              </m:sSubSup>
              <m:r>
                <m:rPr>
                  <m:sty m:val="p"/>
                </m:rP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rPr>
                    <m:t>m</m:t>
                  </m:r>
                </m:sup>
              </m:sSubSup>
              <m:r>
                <m:rPr>
                  <m:sty m:val="p"/>
                </m:rPr>
                <w:rPr>
                  <w:rFonts w:ascii="Cambria Math" w:eastAsia="宋体" w:hAnsi="Cambria Math" w:cs="Times New Roman"/>
                </w:rPr>
                <m:t>=</m:t>
              </m:r>
              <m:sSub>
                <m:sSubPr>
                  <m:ctrlPr>
                    <w:rPr>
                      <w:rFonts w:ascii="Cambria Math" w:eastAsia="宋体" w:hAnsi="Cambria Math" w:cs="Times New Roman"/>
                      <w:i/>
                    </w:rPr>
                  </m:ctrlPr>
                </m:sSubPr>
                <m:e>
                  <m:r>
                    <w:rPr>
                      <w:rFonts w:ascii="Cambria Math" w:eastAsia="宋体" w:hAnsi="Cambria Math" w:cs="Times New Roman"/>
                    </w:rPr>
                    <m:t>v</m:t>
                  </m:r>
                </m:e>
                <m:sub>
                  <m:r>
                    <w:rPr>
                      <w:rFonts w:ascii="Cambria Math" w:eastAsia="宋体" w:hAnsi="Cambria Math" w:cs="Times New Roman"/>
                    </w:rPr>
                    <m:t>0</m:t>
                  </m:r>
                </m:sub>
              </m:sSub>
              <m:r>
                <w:rPr>
                  <w:rFonts w:ascii="Cambria Math" w:eastAsia="宋体" w:hAnsi="Cambria Math" w:cs="Times New Roman"/>
                </w:rPr>
                <m:t>+2</m:t>
              </m:r>
              <m:d>
                <m:dPr>
                  <m:ctrlPr>
                    <w:rPr>
                      <w:rFonts w:ascii="Cambria Math" w:eastAsia="宋体" w:hAnsi="Cambria Math" w:cs="Times New Roman"/>
                      <w:i/>
                    </w:rPr>
                  </m:ctrlPr>
                </m:dPr>
                <m:e>
                  <m:r>
                    <w:rPr>
                      <w:rFonts w:ascii="Cambria Math" w:eastAsia="宋体" w:hAnsi="Cambria Math" w:cs="Times New Roman"/>
                    </w:rPr>
                    <m:t>α+</m:t>
                  </m:r>
                  <m:sSub>
                    <m:sSubPr>
                      <m:ctrlPr>
                        <w:rPr>
                          <w:rFonts w:ascii="Cambria Math" w:eastAsia="宋体" w:hAnsi="Cambria Math" w:cs="Times New Roman"/>
                          <w:i/>
                        </w:rPr>
                      </m:ctrlPr>
                    </m:sSubPr>
                    <m:e>
                      <m:r>
                        <w:rPr>
                          <w:rFonts w:ascii="Cambria Math" w:eastAsia="宋体" w:hAnsi="Cambria Math" w:cs="Times New Roman"/>
                        </w:rPr>
                        <m:t>θ</m:t>
                      </m:r>
                    </m:e>
                    <m:sub>
                      <m:r>
                        <w:rPr>
                          <w:rFonts w:ascii="Cambria Math" w:eastAsia="宋体" w:hAnsi="Cambria Math" w:cs="Times New Roman"/>
                        </w:rPr>
                        <m:t>1</m:t>
                      </m:r>
                    </m:sub>
                  </m:sSub>
                  <m:r>
                    <w:rPr>
                      <w:rFonts w:ascii="Cambria Math" w:eastAsia="宋体" w:hAnsi="Cambria Math" w:cs="Times New Roman"/>
                    </w:rPr>
                    <m:t>-</m:t>
                  </m:r>
                  <m:sSub>
                    <m:sSubPr>
                      <m:ctrlPr>
                        <w:rPr>
                          <w:rFonts w:ascii="Cambria Math" w:eastAsia="宋体" w:hAnsi="Cambria Math" w:cs="Times New Roman"/>
                          <w:i/>
                        </w:rPr>
                      </m:ctrlPr>
                    </m:sSubPr>
                    <m:e>
                      <m:r>
                        <w:rPr>
                          <w:rFonts w:ascii="Cambria Math" w:eastAsia="宋体" w:hAnsi="Cambria Math" w:cs="Times New Roman"/>
                        </w:rPr>
                        <m:t>c</m:t>
                      </m:r>
                    </m:e>
                    <m:sub>
                      <m:r>
                        <w:rPr>
                          <w:rFonts w:ascii="Cambria Math" w:eastAsia="宋体" w:hAnsi="Cambria Math" w:cs="Times New Roman"/>
                        </w:rPr>
                        <m:t>1</m:t>
                      </m:r>
                    </m:sub>
                  </m:sSub>
                  <m:r>
                    <w:rPr>
                      <w:rFonts w:ascii="Cambria Math" w:eastAsia="宋体" w:hAnsi="Cambria Math" w:cs="Times New Roman"/>
                    </w:rPr>
                    <m:t>-t</m:t>
                  </m:r>
                </m:e>
              </m:d>
              <m:r>
                <w:rPr>
                  <w:rFonts w:ascii="Cambria Math" w:eastAsia="宋体" w:hAnsi="Cambria Math" w:cs="Times New Roman"/>
                </w:rPr>
                <m:t>+</m:t>
              </m:r>
              <m:sSub>
                <m:sSubPr>
                  <m:ctrlPr>
                    <w:rPr>
                      <w:rFonts w:ascii="Cambria Math" w:eastAsia="宋体" w:hAnsi="Cambria Math" w:cs="Times New Roman"/>
                      <w:i/>
                    </w:rPr>
                  </m:ctrlPr>
                </m:sSubPr>
                <m:e>
                  <m:r>
                    <w:rPr>
                      <w:rFonts w:ascii="Cambria Math" w:eastAsia="宋体" w:hAnsi="Cambria Math" w:cs="Times New Roman"/>
                    </w:rPr>
                    <m:t>c</m:t>
                  </m:r>
                </m:e>
                <m:sub>
                  <m:r>
                    <w:rPr>
                      <w:rFonts w:ascii="Cambria Math" w:eastAsia="宋体" w:hAnsi="Cambria Math" w:cs="Times New Roman"/>
                    </w:rPr>
                    <m:t>2</m:t>
                  </m:r>
                </m:sub>
              </m:sSub>
              <m:r>
                <w:rPr>
                  <w:rFonts w:ascii="Cambria Math" w:eastAsia="宋体" w:hAnsi="Cambria Math" w:cs="Times New Roman"/>
                </w:rPr>
                <m:t>-</m:t>
              </m:r>
              <m:sSub>
                <m:sSubPr>
                  <m:ctrlPr>
                    <w:rPr>
                      <w:rFonts w:ascii="Cambria Math" w:eastAsia="宋体" w:hAnsi="Cambria Math" w:cs="Times New Roman"/>
                      <w:i/>
                    </w:rPr>
                  </m:ctrlPr>
                </m:sSubPr>
                <m:e>
                  <m:r>
                    <w:rPr>
                      <w:rFonts w:ascii="Cambria Math" w:eastAsia="宋体" w:hAnsi="Cambria Math" w:cs="Times New Roman"/>
                    </w:rPr>
                    <m:t>θ</m:t>
                  </m:r>
                </m:e>
                <m:sub>
                  <m:r>
                    <w:rPr>
                      <w:rFonts w:ascii="Cambria Math" w:eastAsia="宋体" w:hAnsi="Cambria Math" w:cs="Times New Roman"/>
                    </w:rPr>
                    <m:t>2</m:t>
                  </m:r>
                </m:sub>
              </m:sSub>
              <m:r>
                <m:rPr>
                  <m:sty m:val="p"/>
                </m:rPr>
                <w:rPr>
                  <w:rFonts w:ascii="Cambria Math" w:eastAsia="宋体" w:hAnsi="Cambria Math" w:cs="Times New Roman"/>
                </w:rPr>
                <m:t>#</m:t>
              </m:r>
              <m:d>
                <m:dPr>
                  <m:begChr m:val="（"/>
                  <m:endChr m:val="）"/>
                  <m:ctrlPr>
                    <w:rPr>
                      <w:rFonts w:ascii="Cambria Math" w:eastAsia="宋体" w:hAnsi="Cambria Math" w:cs="Times New Roman"/>
                    </w:rPr>
                  </m:ctrlPr>
                </m:dPr>
                <m:e>
                  <m:r>
                    <m:rPr>
                      <m:sty m:val="p"/>
                    </m:rPr>
                    <w:rPr>
                      <w:rFonts w:ascii="Cambria Math" w:eastAsia="宋体" w:hAnsi="Cambria Math" w:cs="Times New Roman"/>
                    </w:rPr>
                    <m:t>19</m:t>
                  </m:r>
                </m:e>
              </m:d>
            </m:e>
          </m:eqArr>
        </m:oMath>
      </m:oMathPara>
    </w:p>
    <w:p w14:paraId="75336A27" w14:textId="77777777" w:rsidR="00323A03" w:rsidRPr="00893244" w:rsidRDefault="00323A03" w:rsidP="00323A03">
      <w:pPr>
        <w:tabs>
          <w:tab w:val="left" w:pos="6247"/>
        </w:tabs>
        <w:ind w:firstLineChars="200" w:firstLine="420"/>
        <w:rPr>
          <w:rFonts w:ascii="Times New Roman" w:eastAsia="宋体" w:hAnsi="Times New Roman" w:cs="Times New Roman"/>
          <w:szCs w:val="21"/>
        </w:rPr>
      </w:pPr>
      <w:r w:rsidRPr="00893244">
        <w:rPr>
          <w:rFonts w:ascii="Times New Roman" w:eastAsia="宋体" w:hAnsi="Times New Roman" w:cs="Times New Roman" w:hint="eastAsia"/>
          <w:szCs w:val="21"/>
        </w:rPr>
        <w:t>当平台实施掠夺性定价时，消费者福利和社会总福利分别为：</w:t>
      </w:r>
    </w:p>
    <w:p w14:paraId="507C54AD" w14:textId="77777777" w:rsidR="00323A03" w:rsidRPr="00893244" w:rsidRDefault="00000000" w:rsidP="00323A03">
      <w:pPr>
        <w:tabs>
          <w:tab w:val="left" w:pos="6247"/>
        </w:tabs>
        <w:spacing w:line="460" w:lineRule="atLeast"/>
        <w:ind w:firstLineChars="200" w:firstLine="420"/>
        <w:jc w:val="center"/>
        <w:rPr>
          <w:rFonts w:ascii="Times New Roman" w:eastAsia="宋体" w:hAnsi="Times New Roman" w:cs="Times New Roman"/>
          <w:szCs w:val="21"/>
        </w:rPr>
      </w:pPr>
      <m:oMathPara>
        <m:oMath>
          <m:sSup>
            <m:sSupPr>
              <m:ctrlPr>
                <w:rPr>
                  <w:rFonts w:ascii="Cambria Math" w:eastAsia="宋体" w:hAnsi="Cambria Math" w:cs="Times New Roman"/>
                  <w:szCs w:val="21"/>
                </w:rPr>
              </m:ctrlPr>
            </m:sSupPr>
            <m:e>
              <m:r>
                <w:rPr>
                  <w:rFonts w:ascii="Cambria Math" w:eastAsia="宋体" w:hAnsi="Cambria Math" w:cs="Times New Roman"/>
                  <w:szCs w:val="21"/>
                </w:rPr>
                <m:t>CS</m:t>
              </m:r>
            </m:e>
            <m:sup>
              <m:r>
                <w:rPr>
                  <w:rFonts w:ascii="Cambria Math" w:eastAsia="宋体" w:hAnsi="Cambria Math" w:cs="Times New Roman"/>
                  <w:szCs w:val="21"/>
                </w:rPr>
                <m:t>p</m:t>
              </m:r>
            </m:sup>
          </m:sSup>
          <m:r>
            <m:rPr>
              <m:sty m:val="p"/>
            </m:rPr>
            <w:rPr>
              <w:rFonts w:ascii="Cambria Math" w:eastAsia="宋体" w:hAnsi="Cambria Math" w:cs="Times New Roman" w:hint="eastAsia"/>
              <w:szCs w:val="21"/>
            </w:rPr>
            <m:t>=</m:t>
          </m:r>
          <m:nary>
            <m:naryPr>
              <m:limLoc m:val="subSup"/>
              <m:ctrlPr>
                <w:rPr>
                  <w:rFonts w:ascii="Cambria Math" w:eastAsia="宋体" w:hAnsi="Cambria Math" w:cs="Times New Roman"/>
                  <w:szCs w:val="21"/>
                </w:rPr>
              </m:ctrlPr>
            </m:naryPr>
            <m:sub>
              <m:r>
                <w:rPr>
                  <w:rFonts w:ascii="Cambria Math" w:eastAsia="宋体" w:hAnsi="Cambria Math" w:cs="Times New Roman"/>
                  <w:szCs w:val="21"/>
                </w:rPr>
                <m:t>0</m:t>
              </m:r>
            </m:sub>
            <m:sup>
              <m:r>
                <m:rPr>
                  <m:sty m:val="p"/>
                </m:rPr>
                <w:rPr>
                  <w:rFonts w:ascii="Cambria Math" w:eastAsia="宋体" w:hAnsi="Cambria Math" w:cs="Times New Roman"/>
                </w:rPr>
                <m:t>1</m:t>
              </m:r>
            </m:sup>
            <m:e>
              <m:r>
                <w:rPr>
                  <w:rFonts w:ascii="Cambria Math" w:eastAsia="宋体" w:hAnsi="Cambria Math" w:cs="Times New Roman"/>
                  <w:szCs w:val="21"/>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m:t>
              </m:r>
              <m:r>
                <w:rPr>
                  <w:rFonts w:ascii="Cambria Math" w:eastAsia="宋体" w:hAnsi="Cambria Math" w:cs="Times New Roman"/>
                </w:rPr>
                <m:t>tx</m:t>
              </m:r>
              <m:r>
                <m:rPr>
                  <m:sty m:val="p"/>
                </m:rP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p</m:t>
                  </m:r>
                </m:e>
                <m:sub>
                  <m:r>
                    <m:rPr>
                      <m:sty m:val="p"/>
                    </m:rPr>
                    <w:rPr>
                      <w:rFonts w:ascii="Cambria Math" w:eastAsia="宋体" w:hAnsi="Cambria Math" w:cs="Times New Roman"/>
                    </w:rPr>
                    <m:t>1</m:t>
                  </m:r>
                </m:sub>
                <m:sup>
                  <m:r>
                    <m:rPr>
                      <m:sty m:val="p"/>
                    </m:rPr>
                    <w:rPr>
                      <w:rFonts w:ascii="Cambria Math" w:eastAsia="宋体" w:hAnsi="Cambria Math" w:cs="Times New Roman"/>
                    </w:rPr>
                    <m:t>*</m:t>
                  </m:r>
                </m:sup>
              </m:sSubSup>
              <m:r>
                <w:rPr>
                  <w:rFonts w:ascii="Cambria Math" w:eastAsia="宋体" w:hAnsi="Cambria Math" w:cs="Times New Roman"/>
                  <w:szCs w:val="21"/>
                </w:rPr>
                <m:t>)</m:t>
              </m:r>
            </m:e>
          </m:nary>
          <m:r>
            <w:rPr>
              <w:rFonts w:ascii="Cambria Math" w:eastAsia="宋体" w:hAnsi="Cambria Math" w:cs="Times New Roman"/>
              <w:szCs w:val="21"/>
            </w:rPr>
            <m:t>dx+</m:t>
          </m:r>
          <m:nary>
            <m:naryPr>
              <m:limLoc m:val="subSup"/>
              <m:ctrlPr>
                <w:rPr>
                  <w:rFonts w:ascii="Cambria Math" w:eastAsia="宋体" w:hAnsi="Cambria Math" w:cs="Times New Roman"/>
                  <w:szCs w:val="21"/>
                </w:rPr>
              </m:ctrlPr>
            </m:naryPr>
            <m:sub>
              <m:r>
                <w:rPr>
                  <w:rFonts w:ascii="Cambria Math" w:eastAsia="宋体" w:hAnsi="Cambria Math" w:cs="Times New Roman"/>
                  <w:szCs w:val="21"/>
                </w:rPr>
                <m:t>0</m:t>
              </m:r>
            </m:sub>
            <m:sup>
              <m:r>
                <m:rPr>
                  <m:sty m:val="p"/>
                </m:rPr>
                <w:rPr>
                  <w:rFonts w:ascii="Cambria Math" w:eastAsia="宋体" w:hAnsi="Cambria Math" w:cs="Times New Roman"/>
                </w:rPr>
                <m:t>1</m:t>
              </m:r>
            </m:sup>
            <m:e>
              <m:r>
                <w:rPr>
                  <w:rFonts w:ascii="Cambria Math" w:eastAsia="宋体" w:hAnsi="Cambria Math" w:cs="Times New Roman"/>
                  <w:szCs w:val="21"/>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r>
                <w:rPr>
                  <w:rFonts w:ascii="Cambria Math" w:eastAsia="宋体" w:hAnsi="Cambria Math" w:cs="Times New Roman"/>
                </w:rPr>
                <m:t>α</m:t>
              </m:r>
              <m:r>
                <m:rPr>
                  <m:sty m:val="p"/>
                </m:rPr>
                <w:rPr>
                  <w:rFonts w:ascii="Cambria Math" w:eastAsia="宋体" w:hAnsi="Cambria Math" w:cs="Times New Roman"/>
                </w:rPr>
                <m:t>-</m:t>
              </m:r>
              <m:r>
                <w:rPr>
                  <w:rFonts w:ascii="Cambria Math" w:eastAsia="宋体" w:hAnsi="Cambria Math" w:cs="Times New Roman"/>
                </w:rPr>
                <m:t>tx</m:t>
              </m:r>
              <m:r>
                <m:rPr>
                  <m:sty m:val="p"/>
                </m:rP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p</m:t>
                  </m:r>
                </m:e>
                <m:sub>
                  <m:r>
                    <w:rPr>
                      <w:rFonts w:ascii="Cambria Math" w:eastAsia="宋体" w:hAnsi="Cambria Math" w:cs="Times New Roman"/>
                    </w:rPr>
                    <m:t>1</m:t>
                  </m:r>
                </m:sub>
                <m:sup>
                  <m:r>
                    <w:rPr>
                      <w:rFonts w:ascii="Cambria Math" w:eastAsia="宋体" w:hAnsi="Cambria Math" w:cs="Times New Roman"/>
                    </w:rPr>
                    <m:t>m</m:t>
                  </m:r>
                </m:sup>
              </m:sSubSup>
              <m:r>
                <w:rPr>
                  <w:rFonts w:ascii="Cambria Math" w:eastAsia="宋体" w:hAnsi="Cambria Math" w:cs="Times New Roman"/>
                  <w:szCs w:val="21"/>
                </w:rPr>
                <m:t>)</m:t>
              </m:r>
            </m:e>
          </m:nary>
          <m:r>
            <w:rPr>
              <w:rFonts w:ascii="Cambria Math" w:eastAsia="宋体" w:hAnsi="Cambria Math" w:cs="Times New Roman"/>
              <w:szCs w:val="21"/>
            </w:rPr>
            <m:t>dx</m:t>
          </m:r>
        </m:oMath>
      </m:oMathPara>
    </w:p>
    <w:p w14:paraId="4CC94A16" w14:textId="77777777" w:rsidR="00323A03" w:rsidRPr="00893244" w:rsidRDefault="00000000" w:rsidP="00323A03">
      <w:pPr>
        <w:tabs>
          <w:tab w:val="left" w:pos="6247"/>
        </w:tabs>
        <w:spacing w:line="460" w:lineRule="atLeast"/>
        <w:ind w:firstLineChars="200" w:firstLine="420"/>
        <w:jc w:val="center"/>
        <w:rPr>
          <w:rFonts w:ascii="Times New Roman" w:eastAsia="宋体" w:hAnsi="Times New Roman" w:cs="Times New Roman"/>
          <w:szCs w:val="21"/>
        </w:rPr>
      </w:pPr>
      <m:oMathPara>
        <m:oMath>
          <m:sSup>
            <m:sSupPr>
              <m:ctrlPr>
                <w:rPr>
                  <w:rFonts w:ascii="Cambria Math" w:eastAsia="宋体" w:hAnsi="Cambria Math" w:cs="Times New Roman"/>
                  <w:szCs w:val="21"/>
                </w:rPr>
              </m:ctrlPr>
            </m:sSupPr>
            <m:e>
              <m:r>
                <w:rPr>
                  <w:rFonts w:ascii="Cambria Math" w:eastAsia="宋体" w:hAnsi="Cambria Math" w:cs="Times New Roman"/>
                  <w:szCs w:val="21"/>
                </w:rPr>
                <m:t>W</m:t>
              </m:r>
            </m:e>
            <m:sup>
              <m:r>
                <w:rPr>
                  <w:rFonts w:ascii="Cambria Math" w:eastAsia="宋体" w:hAnsi="Cambria Math" w:cs="Times New Roman"/>
                  <w:szCs w:val="21"/>
                </w:rPr>
                <m:t>p</m:t>
              </m:r>
            </m:sup>
          </m:sSup>
          <m:r>
            <m:rPr>
              <m:sty m:val="p"/>
            </m:rPr>
            <w:rPr>
              <w:rFonts w:ascii="Cambria Math" w:eastAsia="宋体" w:hAnsi="Cambria Math" w:cs="Times New Roman"/>
              <w:szCs w:val="21"/>
            </w:rPr>
            <m:t>=</m:t>
          </m:r>
          <m:sSup>
            <m:sSupPr>
              <m:ctrlPr>
                <w:rPr>
                  <w:rFonts w:ascii="Cambria Math" w:eastAsia="宋体" w:hAnsi="Cambria Math" w:cs="Times New Roman"/>
                  <w:szCs w:val="21"/>
                </w:rPr>
              </m:ctrlPr>
            </m:sSupPr>
            <m:e>
              <m:r>
                <w:rPr>
                  <w:rFonts w:ascii="Cambria Math" w:eastAsia="宋体" w:hAnsi="Cambria Math" w:cs="Times New Roman"/>
                  <w:szCs w:val="21"/>
                </w:rPr>
                <m:t>CS</m:t>
              </m:r>
            </m:e>
            <m:sup>
              <m:r>
                <w:rPr>
                  <w:rFonts w:ascii="Cambria Math" w:eastAsia="宋体" w:hAnsi="Cambria Math" w:cs="Times New Roman"/>
                  <w:szCs w:val="21"/>
                </w:rPr>
                <m:t>p</m:t>
              </m:r>
            </m:sup>
          </m:sSup>
          <m:r>
            <m:rPr>
              <m:sty m:val="p"/>
            </m:rPr>
            <w:rPr>
              <w:rFonts w:ascii="Cambria Math" w:eastAsia="宋体" w:hAnsi="Cambria Math" w:cs="Times New Roman"/>
              <w:szCs w:val="21"/>
            </w:rPr>
            <m:t>+</m:t>
          </m:r>
          <m:sSubSup>
            <m:sSubSupPr>
              <m:ctrlPr>
                <w:rPr>
                  <w:rFonts w:ascii="Cambria Math" w:eastAsia="宋体" w:hAnsi="Cambria Math" w:cs="Times New Roman"/>
                  <w:szCs w:val="21"/>
                </w:rPr>
              </m:ctrlPr>
            </m:sSubSupPr>
            <m:e>
              <m:r>
                <w:rPr>
                  <w:rFonts w:ascii="Cambria Math" w:eastAsia="宋体" w:hAnsi="Cambria Math" w:cs="Times New Roman"/>
                  <w:szCs w:val="21"/>
                </w:rPr>
                <m:t>π</m:t>
              </m:r>
            </m:e>
            <m:sub>
              <m:r>
                <m:rPr>
                  <m:sty m:val="p"/>
                </m:rPr>
                <w:rPr>
                  <w:rFonts w:ascii="Cambria Math" w:eastAsia="宋体" w:hAnsi="Cambria Math" w:cs="Times New Roman"/>
                  <w:szCs w:val="21"/>
                </w:rPr>
                <m:t>1</m:t>
              </m:r>
            </m:sub>
            <m:sup>
              <m:r>
                <w:rPr>
                  <w:rFonts w:ascii="Cambria Math" w:eastAsia="宋体" w:hAnsi="Cambria Math" w:cs="Times New Roman"/>
                  <w:szCs w:val="21"/>
                </w:rPr>
                <m:t>p</m:t>
              </m:r>
            </m:sup>
          </m:sSubSup>
        </m:oMath>
      </m:oMathPara>
    </w:p>
    <w:p w14:paraId="612C14A4" w14:textId="77777777" w:rsidR="00323A03" w:rsidRPr="00AE1D1F" w:rsidRDefault="00323A03" w:rsidP="00323A03">
      <w:pPr>
        <w:tabs>
          <w:tab w:val="left" w:pos="6247"/>
        </w:tabs>
        <w:spacing w:beforeLines="50" w:before="156" w:afterLines="50" w:after="156"/>
        <w:rPr>
          <w:rFonts w:ascii="黑体" w:eastAsia="黑体" w:hAnsi="黑体" w:cs="Times New Roman" w:hint="eastAsia"/>
          <w:sz w:val="24"/>
          <w:szCs w:val="24"/>
        </w:rPr>
      </w:pPr>
      <w:r w:rsidRPr="00AE1D1F">
        <w:rPr>
          <w:rFonts w:ascii="黑体" w:eastAsia="黑体" w:hAnsi="黑体" w:cs="Times New Roman" w:hint="eastAsia"/>
          <w:sz w:val="24"/>
          <w:szCs w:val="24"/>
        </w:rPr>
        <w:t>三、掠夺性定价动机分析</w:t>
      </w:r>
    </w:p>
    <w:p w14:paraId="7320D1EF"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为简化分析，令</w:t>
      </w:r>
      <m:oMath>
        <m:r>
          <w:rPr>
            <w:rFonts w:ascii="Cambria Math" w:eastAsia="宋体" w:hAnsi="Cambria Math" w:cs="Times New Roman"/>
          </w:rPr>
          <m:t>β</m:t>
        </m:r>
        <m:r>
          <m:rPr>
            <m:sty m:val="p"/>
          </m:rPr>
          <w:rPr>
            <w:rFonts w:ascii="Cambria Math" w:eastAsia="宋体" w:hAnsi="Cambria Math" w:cs="Times New Roman" w:hint="eastAsia"/>
          </w:rPr>
          <m:t>=</m:t>
        </m:r>
        <m:sSub>
          <m:sSubPr>
            <m:ctrlPr>
              <w:rPr>
                <w:rFonts w:ascii="Cambria Math" w:eastAsia="宋体" w:hAnsi="Cambria Math" w:cs="Times New Roman"/>
              </w:rPr>
            </m:ctrlPr>
          </m:sSubPr>
          <m:e>
            <m:r>
              <w:rPr>
                <w:rFonts w:ascii="Cambria Math" w:eastAsia="宋体" w:hAnsi="Cambria Math" w:cs="Times New Roman"/>
              </w:rPr>
              <m:t>q</m:t>
            </m:r>
          </m:e>
          <m:sub>
            <m:r>
              <m:rPr>
                <m:sty m:val="p"/>
              </m:rPr>
              <w:rPr>
                <w:rFonts w:ascii="Cambria Math" w:eastAsia="宋体" w:hAnsi="Cambria Math" w:cs="Times New Roman" w:hint="eastAsia"/>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oMath>
      <w:r w:rsidRPr="00893244">
        <w:rPr>
          <w:rFonts w:ascii="Times New Roman" w:eastAsia="宋体" w:hAnsi="Times New Roman" w:cs="Times New Roman" w:hint="eastAsia"/>
        </w:rPr>
        <w:t>，</w:t>
      </w:r>
      <m:oMath>
        <m:r>
          <w:rPr>
            <w:rFonts w:ascii="Cambria Math" w:eastAsia="宋体" w:hAnsi="Cambria Math" w:cs="Times New Roman"/>
          </w:rPr>
          <m:t>γ</m:t>
        </m:r>
        <m:r>
          <m:rPr>
            <m:sty m:val="p"/>
          </m:rPr>
          <w:rPr>
            <w:rFonts w:ascii="Cambria Math" w:eastAsia="宋体" w:hAnsi="Cambria Math" w:cs="Times New Roman" w:hint="eastAsia"/>
          </w:rPr>
          <m:t>=</m:t>
        </m:r>
        <m:r>
          <w:rPr>
            <w:rFonts w:ascii="Cambria Math" w:eastAsia="宋体" w:hAnsi="Cambria Math" w:cs="Times New Roman" w:hint="eastAsia"/>
          </w:rPr>
          <m:t>t</m:t>
        </m:r>
        <m:r>
          <m:rPr>
            <m:sty m:val="p"/>
          </m:rPr>
          <w:rPr>
            <w:rFonts w:ascii="Cambria Math" w:eastAsia="宋体" w:hAnsi="Cambria Math" w:cs="Times New Roman"/>
          </w:rPr>
          <m:t>-</m:t>
        </m:r>
        <m:r>
          <w:rPr>
            <w:rFonts w:ascii="Cambria Math" w:eastAsia="宋体" w:hAnsi="Cambria Math" w:cs="Times New Roman"/>
          </w:rPr>
          <m:t>α</m:t>
        </m:r>
      </m:oMath>
      <w:r w:rsidRPr="00893244">
        <w:rPr>
          <w:rFonts w:ascii="Times New Roman" w:eastAsia="宋体" w:hAnsi="Times New Roman" w:cs="Times New Roman" w:hint="eastAsia"/>
        </w:rPr>
        <w:t>，</w:t>
      </w:r>
      <m:oMath>
        <m:r>
          <w:rPr>
            <w:rFonts w:ascii="Cambria Math" w:eastAsia="宋体" w:hAnsi="Cambria Math" w:cs="Times New Roman"/>
          </w:rPr>
          <m:t>δ</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θ</m:t>
            </m:r>
          </m:e>
          <m:sub>
            <m:r>
              <m:rPr>
                <m:sty m:val="p"/>
              </m:rPr>
              <w:rPr>
                <w:rFonts w:ascii="Cambria Math" w:eastAsia="宋体" w:hAnsi="Cambria Math" w:cs="Times New Roman"/>
              </w:rPr>
              <m:t>2</m:t>
            </m:r>
          </m:sub>
        </m:sSub>
      </m:oMath>
      <w:r w:rsidRPr="00893244">
        <w:rPr>
          <w:rFonts w:ascii="Times New Roman" w:eastAsia="宋体" w:hAnsi="Times New Roman" w:cs="Times New Roman" w:hint="eastAsia"/>
        </w:rPr>
        <w:t>，</w:t>
      </w:r>
      <m:oMath>
        <m:r>
          <w:rPr>
            <w:rFonts w:ascii="Cambria Math" w:eastAsia="宋体" w:hAnsi="Cambria Math" w:cs="Times New Roman"/>
          </w:rPr>
          <m:t>ε</m:t>
        </m:r>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2</m:t>
            </m:r>
          </m:sub>
        </m:sSub>
      </m:oMath>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竞争时的两阶段利润为：</w:t>
      </w:r>
    </w:p>
    <w:p w14:paraId="4D22AF6A"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w:bookmarkStart w:id="0" w:name="_Hlk174122316"/>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hint="eastAsia"/>
                    </w:rPr>
                    <m:t>c</m:t>
                  </m:r>
                </m:sup>
              </m:sSubSup>
              <m:r>
                <m:rPr>
                  <m:sty m:val="p"/>
                </m:rPr>
                <w:rPr>
                  <w:rFonts w:ascii="Cambria Math" w:eastAsia="宋体" w:hAnsi="Cambria Math" w:cs="Times New Roman"/>
                </w:rPr>
                <m:t>=2</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1</m:t>
                  </m:r>
                </m:sub>
              </m:sSub>
              <m:d>
                <m:dPr>
                  <m:ctrlPr>
                    <w:rPr>
                      <w:rFonts w:ascii="Cambria Math" w:eastAsia="宋体" w:hAnsi="Cambria Math" w:cs="Times New Roman"/>
                    </w:rPr>
                  </m:ctrlPr>
                </m:dPr>
                <m:e>
                  <m:sSub>
                    <m:sSubPr>
                      <m:ctrlPr>
                        <w:rPr>
                          <w:rFonts w:ascii="Cambria Math" w:eastAsia="宋体" w:hAnsi="Cambria Math" w:cs="Times New Roman"/>
                        </w:rPr>
                      </m:ctrlPr>
                    </m:sSubPr>
                    <m:e>
                      <m:r>
                        <w:rPr>
                          <w:rFonts w:ascii="Cambria Math" w:eastAsia="宋体" w:hAnsi="Cambria Math" w:cs="Times New Roman" w:hint="eastAsia"/>
                        </w:rPr>
                        <m:t>p</m:t>
                      </m:r>
                    </m:e>
                    <m:sub>
                      <m:r>
                        <m:rPr>
                          <m:sty m:val="p"/>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rPr>
                      </m:ctrlPr>
                    </m:sSubPr>
                    <m:e>
                      <m:r>
                        <m:rPr>
                          <m:sty m:val="p"/>
                        </m:rPr>
                        <w:rPr>
                          <w:rFonts w:ascii="Cambria Math" w:eastAsia="宋体" w:hAnsi="Cambria Math" w:cs="Times New Roman"/>
                        </w:rPr>
                        <m:t>c</m:t>
                      </m:r>
                    </m:e>
                    <m:sub>
                      <m:r>
                        <m:rPr>
                          <m:sty m:val="p"/>
                        </m:rPr>
                        <w:rPr>
                          <w:rFonts w:ascii="Cambria Math" w:eastAsia="宋体" w:hAnsi="Cambria Math" w:cs="Times New Roman"/>
                        </w:rPr>
                        <m:t>1</m:t>
                      </m:r>
                    </m:sub>
                  </m:sSub>
                </m:e>
              </m:d>
              <m:r>
                <m:rPr>
                  <m:sty m:val="p"/>
                </m:rPr>
                <w:rPr>
                  <w:rFonts w:ascii="Cambria Math" w:eastAsia="宋体" w:hAnsi="Cambria Math" w:cs="Times New Roman"/>
                </w:rPr>
                <m:t>=</m:t>
              </m:r>
              <m:f>
                <m:fPr>
                  <m:ctrlPr>
                    <w:rPr>
                      <w:rFonts w:ascii="Cambria Math" w:eastAsia="宋体" w:hAnsi="Cambria Math" w:cs="Times New Roman"/>
                    </w:rPr>
                  </m:ctrlPr>
                </m:fPr>
                <m:num>
                  <m:sSup>
                    <m:sSupPr>
                      <m:ctrlPr>
                        <w:rPr>
                          <w:rFonts w:ascii="Cambria Math" w:eastAsia="宋体" w:hAnsi="Cambria Math" w:cs="Times New Roman"/>
                        </w:rPr>
                      </m:ctrlPr>
                    </m:sSupPr>
                    <m:e>
                      <m:d>
                        <m:dPr>
                          <m:ctrlPr>
                            <w:rPr>
                              <w:rFonts w:ascii="Cambria Math" w:eastAsia="宋体" w:hAnsi="Cambria Math" w:cs="Times New Roman"/>
                            </w:rPr>
                          </m:ctrlPr>
                        </m:dPr>
                        <m:e>
                          <m:r>
                            <w:rPr>
                              <w:rFonts w:ascii="Cambria Math" w:eastAsia="宋体" w:hAnsi="Cambria Math" w:cs="Times New Roman"/>
                            </w:rPr>
                            <m:t>δ</m:t>
                          </m:r>
                          <m:r>
                            <m:rPr>
                              <m:sty m:val="p"/>
                            </m:rPr>
                            <w:rPr>
                              <w:rFonts w:ascii="Cambria Math" w:eastAsia="宋体" w:hAnsi="Cambria Math" w:cs="Times New Roman"/>
                            </w:rPr>
                            <m:t>-ε</m:t>
                          </m:r>
                          <m:r>
                            <m:rPr>
                              <m:sty m:val="p"/>
                            </m:rPr>
                            <w:rPr>
                              <w:rFonts w:ascii="Cambria Math" w:eastAsia="宋体" w:hAnsi="Cambria Math" w:cs="Times New Roman" w:hint="eastAsia"/>
                            </w:rPr>
                            <m:t>+</m:t>
                          </m:r>
                          <m:r>
                            <m:rPr>
                              <m:sty m:val="p"/>
                            </m:rPr>
                            <w:rPr>
                              <w:rFonts w:ascii="Cambria Math" w:eastAsia="宋体" w:hAnsi="Cambria Math" w:cs="Times New Roman"/>
                            </w:rPr>
                            <m:t>3</m:t>
                          </m:r>
                          <m:r>
                            <w:rPr>
                              <w:rFonts w:ascii="Cambria Math" w:eastAsia="宋体" w:hAnsi="Cambria Math" w:cs="Times New Roman"/>
                            </w:rPr>
                            <m:t>γ</m:t>
                          </m:r>
                        </m:e>
                      </m:d>
                    </m:e>
                    <m:sup>
                      <m:r>
                        <m:rPr>
                          <m:sty m:val="p"/>
                        </m:rPr>
                        <w:rPr>
                          <w:rFonts w:ascii="Cambria Math" w:eastAsia="宋体" w:hAnsi="Cambria Math" w:cs="Times New Roman"/>
                        </w:rPr>
                        <m:t>2</m:t>
                      </m:r>
                    </m:sup>
                  </m:sSup>
                </m:num>
                <m:den>
                  <m:r>
                    <m:rPr>
                      <m:sty m:val="p"/>
                    </m:rPr>
                    <w:rPr>
                      <w:rFonts w:ascii="Cambria Math" w:eastAsia="宋体" w:hAnsi="Cambria Math" w:cs="Times New Roman"/>
                    </w:rPr>
                    <m:t>9</m:t>
                  </m:r>
                  <m:r>
                    <w:rPr>
                      <w:rFonts w:ascii="Cambria Math" w:eastAsia="宋体" w:hAnsi="Cambria Math" w:cs="Times New Roman"/>
                    </w:rPr>
                    <m:t>γ</m:t>
                  </m:r>
                </m:den>
              </m:f>
              <w:bookmarkEnd w:id="0"/>
              <m:r>
                <m:rPr>
                  <m:sty m:val="p"/>
                </m:rPr>
                <w:rPr>
                  <w:rFonts w:ascii="Cambria Math" w:eastAsia="宋体" w:hAnsi="Cambria Math" w:cs="Times New Roman"/>
                </w:rPr>
                <m:t>#</m:t>
              </m:r>
              <m:d>
                <m:dPr>
                  <m:begChr m:val="（"/>
                  <m:endChr m:val="）"/>
                  <m:ctrlPr>
                    <w:rPr>
                      <w:rFonts w:ascii="Cambria Math" w:eastAsia="宋体" w:hAnsi="Cambria Math" w:cs="Times New Roman"/>
                    </w:rPr>
                  </m:ctrlPr>
                </m:dPr>
                <m:e>
                  <m:r>
                    <m:rPr>
                      <m:sty m:val="p"/>
                    </m:rPr>
                    <w:rPr>
                      <w:rFonts w:ascii="Cambria Math" w:eastAsia="宋体" w:hAnsi="Cambria Math" w:cs="Times New Roman"/>
                    </w:rPr>
                    <m:t>20</m:t>
                  </m:r>
                </m:e>
              </m:d>
            </m:e>
          </m:eqArr>
        </m:oMath>
      </m:oMathPara>
    </w:p>
    <w:p w14:paraId="46B05D6F"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实施掠夺性定价的第一阶段利润、第二阶段利润和总利润分别为：</w:t>
      </w:r>
    </w:p>
    <w:p w14:paraId="76FD42B0"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m:rPr>
                      <m:sty m:val="p"/>
                    </m:rPr>
                    <w:rPr>
                      <w:rFonts w:ascii="Cambria Math" w:eastAsia="宋体" w:hAnsi="Cambria Math" w:cs="Times New Roman"/>
                    </w:rPr>
                    <m:t>*</m:t>
                  </m:r>
                </m:sup>
              </m:sSubSup>
              <m:r>
                <m:rPr>
                  <m:sty m:val="p"/>
                </m:rPr>
                <w:rPr>
                  <w:rFonts w:ascii="Cambria Math" w:eastAsia="宋体" w:hAnsi="Cambria Math" w:cs="Times New Roman"/>
                </w:rPr>
                <m:t>=</m:t>
              </m:r>
              <m:r>
                <w:rPr>
                  <w:rFonts w:ascii="Cambria Math" w:eastAsia="宋体" w:hAnsi="Cambria Math" w:cs="Times New Roman"/>
                </w:rPr>
                <m:t>δ</m:t>
              </m:r>
              <m:r>
                <m:rPr>
                  <m:sty m:val="p"/>
                </m:rPr>
                <w:rPr>
                  <w:rFonts w:ascii="Cambria Math" w:eastAsia="宋体" w:hAnsi="Cambria Math" w:cs="Times New Roman"/>
                </w:rPr>
                <m:t>-ε-γ#</m:t>
              </m:r>
              <m:d>
                <m:dPr>
                  <m:begChr m:val="（"/>
                  <m:endChr m:val="）"/>
                  <m:ctrlPr>
                    <w:rPr>
                      <w:rFonts w:ascii="Cambria Math" w:eastAsia="宋体" w:hAnsi="Cambria Math" w:cs="Times New Roman"/>
                    </w:rPr>
                  </m:ctrlPr>
                </m:dPr>
                <m:e>
                  <m:r>
                    <m:rPr>
                      <m:sty m:val="p"/>
                    </m:rPr>
                    <w:rPr>
                      <w:rFonts w:ascii="Cambria Math" w:eastAsia="宋体" w:hAnsi="Cambria Math" w:cs="Times New Roman"/>
                    </w:rPr>
                    <m:t>21</m:t>
                  </m:r>
                </m:e>
              </m:d>
            </m:e>
          </m:eqArr>
        </m:oMath>
      </m:oMathPara>
    </w:p>
    <w:p w14:paraId="6CF45232"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rPr>
                    <m:t>m</m:t>
                  </m:r>
                </m:sup>
              </m:sSubSup>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hint="eastAsia"/>
                </w:rPr>
                <m:t>+</m:t>
              </m:r>
              <m:r>
                <w:rPr>
                  <w:rFonts w:ascii="Cambria Math" w:eastAsia="宋体" w:hAnsi="Cambria Math" w:cs="Times New Roman"/>
                </w:rPr>
                <m:t>β</m:t>
              </m:r>
              <m:r>
                <m:rPr>
                  <m:sty m:val="p"/>
                </m:rPr>
                <w:rPr>
                  <w:rFonts w:ascii="Cambria Math" w:eastAsia="宋体" w:hAnsi="Cambria Math" w:cs="Times New Roman"/>
                </w:rPr>
                <m:t>-γ#</m:t>
              </m:r>
              <m:d>
                <m:dPr>
                  <m:begChr m:val="（"/>
                  <m:endChr m:val="）"/>
                  <m:ctrlPr>
                    <w:rPr>
                      <w:rFonts w:ascii="Cambria Math" w:eastAsia="宋体" w:hAnsi="Cambria Math" w:cs="Times New Roman"/>
                    </w:rPr>
                  </m:ctrlPr>
                </m:dPr>
                <m:e>
                  <m:r>
                    <m:rPr>
                      <m:sty m:val="p"/>
                    </m:rPr>
                    <w:rPr>
                      <w:rFonts w:ascii="Cambria Math" w:eastAsia="宋体" w:hAnsi="Cambria Math" w:cs="Times New Roman"/>
                    </w:rPr>
                    <m:t>22</m:t>
                  </m:r>
                </m:e>
              </m:d>
            </m:e>
          </m:eqArr>
        </m:oMath>
      </m:oMathPara>
    </w:p>
    <w:p w14:paraId="74023688"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w:bookmarkStart w:id="1" w:name="_Hlk174122368"/>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rPr>
                    <m:t>p</m:t>
                  </m:r>
                </m:sup>
              </m:sSubSup>
              <m:r>
                <m:rPr>
                  <m:sty m:val="p"/>
                </m:rP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m:rPr>
                      <m:sty m:val="p"/>
                    </m:rPr>
                    <w:rPr>
                      <w:rFonts w:ascii="Cambria Math" w:eastAsia="宋体" w:hAnsi="Cambria Math" w:cs="Times New Roman"/>
                    </w:rPr>
                    <m:t>*</m:t>
                  </m:r>
                </m:sup>
              </m:sSubSup>
              <m:r>
                <m:rPr>
                  <m:sty m:val="p"/>
                </m:rP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rPr>
                    <m:t>m</m:t>
                  </m:r>
                </m:sup>
              </m:sSubSup>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hint="eastAsia"/>
                </w:rPr>
                <m:t>+</m:t>
              </m:r>
              <m:r>
                <w:rPr>
                  <w:rFonts w:ascii="Cambria Math" w:eastAsia="宋体" w:hAnsi="Cambria Math" w:cs="Times New Roman"/>
                </w:rPr>
                <m:t>β</m:t>
              </m:r>
              <m:r>
                <m:rPr>
                  <m:sty m:val="p"/>
                </m:rPr>
                <w:rPr>
                  <w:rFonts w:ascii="Cambria Math" w:eastAsia="宋体" w:hAnsi="Cambria Math" w:cs="Times New Roman"/>
                </w:rPr>
                <m:t>-2γ+</m:t>
              </m:r>
              <m:r>
                <w:rPr>
                  <w:rFonts w:ascii="Cambria Math" w:eastAsia="宋体" w:hAnsi="Cambria Math" w:cs="Times New Roman"/>
                </w:rPr>
                <m:t>δ</m:t>
              </m:r>
              <m:r>
                <m:rPr>
                  <m:sty m:val="p"/>
                </m:rPr>
                <w:rPr>
                  <w:rFonts w:ascii="Cambria Math" w:eastAsia="宋体" w:hAnsi="Cambria Math" w:cs="Times New Roman"/>
                </w:rPr>
                <m:t>-ε</m:t>
              </m:r>
              <w:bookmarkEnd w:id="1"/>
              <m:r>
                <m:rPr>
                  <m:sty m:val="p"/>
                </m:rPr>
                <w:rPr>
                  <w:rFonts w:ascii="Cambria Math" w:eastAsia="宋体" w:hAnsi="Cambria Math" w:cs="Times New Roman"/>
                </w:rPr>
                <m:t>#</m:t>
              </m:r>
              <m:d>
                <m:dPr>
                  <m:begChr m:val="（"/>
                  <m:endChr m:val="）"/>
                  <m:ctrlPr>
                    <w:rPr>
                      <w:rFonts w:ascii="Cambria Math" w:eastAsia="宋体" w:hAnsi="Cambria Math" w:cs="Times New Roman"/>
                    </w:rPr>
                  </m:ctrlPr>
                </m:dPr>
                <m:e>
                  <m:r>
                    <m:rPr>
                      <m:sty m:val="p"/>
                    </m:rPr>
                    <w:rPr>
                      <w:rFonts w:ascii="Cambria Math" w:eastAsia="宋体" w:hAnsi="Cambria Math" w:cs="Times New Roman"/>
                    </w:rPr>
                    <m:t>23</m:t>
                  </m:r>
                </m:e>
              </m:d>
            </m:e>
          </m:eqArr>
        </m:oMath>
      </m:oMathPara>
    </w:p>
    <w:p w14:paraId="13F2EEAE"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由此可知，平台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实施掠夺性定价获得的利润与两平台间的质量差异</w:t>
      </w:r>
      <m:oMath>
        <m:r>
          <w:rPr>
            <w:rFonts w:ascii="Cambria Math" w:eastAsia="宋体" w:hAnsi="Cambria Math" w:cs="Times New Roman"/>
          </w:rPr>
          <m:t>δ</m:t>
        </m:r>
      </m:oMath>
      <w:r w:rsidRPr="00893244">
        <w:rPr>
          <w:rFonts w:ascii="Times New Roman" w:eastAsia="宋体" w:hAnsi="Times New Roman" w:cs="Times New Roman" w:hint="eastAsia"/>
        </w:rPr>
        <w:t>、成本差异</w:t>
      </w:r>
      <m:oMath>
        <m:r>
          <m:rPr>
            <m:sty m:val="p"/>
          </m:rPr>
          <w:rPr>
            <w:rFonts w:ascii="Cambria Math" w:eastAsia="宋体" w:hAnsi="Cambria Math" w:cs="Times New Roman"/>
          </w:rPr>
          <m:t>ε</m:t>
        </m:r>
      </m:oMath>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绝对效率</w:t>
      </w:r>
      <m:oMath>
        <m:r>
          <w:rPr>
            <w:rFonts w:ascii="Cambria Math" w:eastAsia="宋体" w:hAnsi="Cambria Math" w:cs="Times New Roman"/>
          </w:rPr>
          <m:t>β</m:t>
        </m:r>
      </m:oMath>
      <w:r w:rsidRPr="00893244">
        <w:rPr>
          <w:rFonts w:ascii="Times New Roman" w:eastAsia="宋体" w:hAnsi="Times New Roman" w:cs="Times New Roman" w:hint="eastAsia"/>
        </w:rPr>
        <w:t>和技术经济参数</w:t>
      </w:r>
      <m:oMath>
        <m:r>
          <m:rPr>
            <m:sty m:val="p"/>
          </m:rPr>
          <w:rPr>
            <w:rFonts w:ascii="Cambria Math" w:eastAsia="宋体" w:hAnsi="Cambria Math" w:cs="Times New Roman"/>
          </w:rPr>
          <m:t>γ</m:t>
        </m:r>
      </m:oMath>
      <w:r w:rsidRPr="00893244">
        <w:rPr>
          <w:rFonts w:ascii="Times New Roman" w:eastAsia="宋体" w:hAnsi="Times New Roman" w:cs="Times New Roman" w:hint="eastAsia"/>
        </w:rPr>
        <w:t>密切相关。平台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掠夺性定价第一阶段利润与两平台间的质量差异</w:t>
      </w:r>
      <m:oMath>
        <m:r>
          <w:rPr>
            <w:rFonts w:ascii="Cambria Math" w:eastAsia="宋体" w:hAnsi="Cambria Math" w:cs="Times New Roman"/>
          </w:rPr>
          <m:t>δ</m:t>
        </m:r>
      </m:oMath>
      <w:r w:rsidRPr="00893244">
        <w:rPr>
          <w:rFonts w:ascii="Times New Roman" w:eastAsia="宋体" w:hAnsi="Times New Roman" w:cs="Times New Roman" w:hint="eastAsia"/>
        </w:rPr>
        <w:t>、成本差异</w:t>
      </w:r>
      <m:oMath>
        <m:r>
          <m:rPr>
            <m:sty m:val="p"/>
          </m:rPr>
          <w:rPr>
            <w:rFonts w:ascii="Cambria Math" w:eastAsia="宋体" w:hAnsi="Cambria Math" w:cs="Times New Roman"/>
          </w:rPr>
          <m:t>ε</m:t>
        </m:r>
      </m:oMath>
      <w:r w:rsidRPr="00893244">
        <w:rPr>
          <w:rFonts w:ascii="Times New Roman" w:eastAsia="宋体" w:hAnsi="Times New Roman" w:cs="Times New Roman" w:hint="eastAsia"/>
        </w:rPr>
        <w:t>以及技术经济参数</w:t>
      </w:r>
      <m:oMath>
        <m:r>
          <m:rPr>
            <m:sty m:val="p"/>
          </m:rPr>
          <w:rPr>
            <w:rFonts w:ascii="Cambria Math" w:eastAsia="宋体" w:hAnsi="Cambria Math" w:cs="Times New Roman"/>
          </w:rPr>
          <m:t>γ</m:t>
        </m:r>
      </m:oMath>
      <w:r w:rsidRPr="00893244">
        <w:rPr>
          <w:rFonts w:ascii="Times New Roman" w:eastAsia="宋体" w:hAnsi="Times New Roman" w:cs="Times New Roman" w:hint="eastAsia"/>
        </w:rPr>
        <w:t>密切相关。第二阶段利润与平台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绝对效率</w:t>
      </w:r>
      <m:oMath>
        <m:r>
          <w:rPr>
            <w:rFonts w:ascii="Cambria Math" w:eastAsia="宋体" w:hAnsi="Cambria Math" w:cs="Times New Roman"/>
          </w:rPr>
          <m:t>β</m:t>
        </m:r>
      </m:oMath>
      <w:r w:rsidRPr="00893244">
        <w:rPr>
          <w:rFonts w:ascii="Times New Roman" w:eastAsia="宋体" w:hAnsi="Times New Roman" w:cs="Times New Roman" w:hint="eastAsia"/>
        </w:rPr>
        <w:t>、技术经济参数</w:t>
      </w:r>
      <m:oMath>
        <m:r>
          <m:rPr>
            <m:sty m:val="p"/>
          </m:rPr>
          <w:rPr>
            <w:rFonts w:ascii="Cambria Math" w:eastAsia="宋体" w:hAnsi="Cambria Math" w:cs="Times New Roman"/>
          </w:rPr>
          <m:t>γ</m:t>
        </m:r>
      </m:oMath>
      <w:r w:rsidRPr="00893244">
        <w:rPr>
          <w:rFonts w:ascii="Times New Roman" w:eastAsia="宋体" w:hAnsi="Times New Roman" w:cs="Times New Roman" w:hint="eastAsia"/>
        </w:rPr>
        <w:t>密切相关。</w:t>
      </w:r>
    </w:p>
    <w:p w14:paraId="69BB32A5" w14:textId="77777777" w:rsidR="00323A03" w:rsidRPr="00893244"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实施掠夺性定价动机等于掠夺性定价利润与竞争利润之差，即：</w:t>
      </w:r>
    </w:p>
    <w:p w14:paraId="4D92CEF0" w14:textId="77777777" w:rsidR="00323A03" w:rsidRPr="00893244" w:rsidRDefault="00000000" w:rsidP="00323A03">
      <w:pPr>
        <w:tabs>
          <w:tab w:val="left" w:pos="6247"/>
        </w:tabs>
        <w:ind w:firstLineChars="200" w:firstLine="420"/>
        <w:rPr>
          <w:rFonts w:ascii="Times New Roman" w:eastAsia="宋体" w:hAnsi="Times New Roman" w:cs="Times New Roman"/>
        </w:rPr>
      </w:pPr>
      <m:oMathPara>
        <m:oMath>
          <m:eqArr>
            <m:eqArrPr>
              <m:maxDist m:val="1"/>
              <m:ctrlPr>
                <w:rPr>
                  <w:rFonts w:ascii="Cambria Math" w:eastAsia="宋体" w:hAnsi="Cambria Math" w:cs="Times New Roman"/>
                </w:rPr>
              </m:ctrlPr>
            </m:eqArrPr>
            <m:e>
              <m:sSub>
                <m:sSubPr>
                  <m:ctrlPr>
                    <w:rPr>
                      <w:rFonts w:ascii="Cambria Math" w:eastAsia="宋体" w:hAnsi="Cambria Math" w:cs="Times New Roman"/>
                    </w:rPr>
                  </m:ctrlPr>
                </m:sSubPr>
                <m:e>
                  <m:r>
                    <m:rPr>
                      <m:sty m:val="p"/>
                    </m:rPr>
                    <w:rPr>
                      <w:rFonts w:ascii="Cambria Math" w:eastAsia="宋体" w:hAnsi="Cambria Math" w:cs="Times New Roman"/>
                    </w:rPr>
                    <m:t>∆</m:t>
                  </m:r>
                  <m:r>
                    <w:rPr>
                      <w:rFonts w:ascii="Cambria Math" w:eastAsia="宋体" w:hAnsi="Cambria Math" w:cs="Times New Roman"/>
                    </w:rPr>
                    <m:t>π</m:t>
                  </m:r>
                </m:e>
                <m:sub>
                  <m:r>
                    <m:rPr>
                      <m:sty m:val="p"/>
                    </m:rPr>
                    <w:rPr>
                      <w:rFonts w:ascii="Cambria Math" w:eastAsia="宋体" w:hAnsi="Cambria Math" w:cs="Times New Roman"/>
                    </w:rPr>
                    <m:t>1</m:t>
                  </m:r>
                </m:sub>
              </m:sSub>
              <m:r>
                <w:rPr>
                  <w:rFonts w:ascii="Cambria Math" w:eastAsia="宋体" w:hAnsi="Cambria Math" w:cs="Times New Roman" w:hint="eastAsia"/>
                </w:rPr>
                <m:t>=</m:t>
              </m:r>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rPr>
                    <m:t>p</m:t>
                  </m:r>
                </m:sup>
              </m:sSubSup>
              <m:r>
                <m:rPr>
                  <m:sty m:val="p"/>
                </m:rPr>
                <w:rPr>
                  <w:rFonts w:ascii="Cambria Math" w:eastAsia="微软雅黑" w:hAnsi="Cambria Math" w:cs="微软雅黑" w:hint="eastAsia"/>
                </w:rPr>
                <m:t>-</m:t>
              </m:r>
              <m:sSubSup>
                <m:sSubSupPr>
                  <m:ctrlPr>
                    <w:rPr>
                      <w:rFonts w:ascii="Cambria Math" w:eastAsia="宋体" w:hAnsi="Cambria Math" w:cs="Times New Roman"/>
                    </w:rPr>
                  </m:ctrlPr>
                </m:sSubSupPr>
                <m:e>
                  <m:r>
                    <w:rPr>
                      <w:rFonts w:ascii="Cambria Math" w:eastAsia="宋体" w:hAnsi="Cambria Math" w:cs="Times New Roman"/>
                    </w:rPr>
                    <m:t>π</m:t>
                  </m:r>
                </m:e>
                <m:sub>
                  <m:r>
                    <m:rPr>
                      <m:sty m:val="p"/>
                    </m:rPr>
                    <w:rPr>
                      <w:rFonts w:ascii="Cambria Math" w:eastAsia="宋体" w:hAnsi="Cambria Math" w:cs="Times New Roman"/>
                    </w:rPr>
                    <m:t>1</m:t>
                  </m:r>
                </m:sub>
                <m:sup>
                  <m:r>
                    <w:rPr>
                      <w:rFonts w:ascii="Cambria Math" w:eastAsia="宋体" w:hAnsi="Cambria Math" w:cs="Times New Roman" w:hint="eastAsia"/>
                    </w:rPr>
                    <m:t>c</m:t>
                  </m:r>
                </m:sup>
              </m:sSubSup>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m:rPr>
                  <m:sty m:val="p"/>
                </m:rPr>
                <w:rPr>
                  <w:rFonts w:ascii="Cambria Math" w:eastAsia="宋体" w:hAnsi="Cambria Math" w:cs="Times New Roman" w:hint="eastAsia"/>
                </w:rPr>
                <m:t>+</m:t>
              </m:r>
              <m:r>
                <w:rPr>
                  <w:rFonts w:ascii="Cambria Math" w:eastAsia="宋体" w:hAnsi="Cambria Math" w:cs="Times New Roman"/>
                </w:rPr>
                <m:t>β</m:t>
              </m:r>
              <m:r>
                <m:rPr>
                  <m:sty m:val="p"/>
                </m:rPr>
                <w:rPr>
                  <w:rFonts w:ascii="Cambria Math" w:eastAsia="宋体" w:hAnsi="Cambria Math" w:cs="Times New Roman"/>
                </w:rPr>
                <m:t>-3</m:t>
              </m:r>
              <m:r>
                <w:rPr>
                  <w:rFonts w:ascii="Cambria Math" w:eastAsia="宋体" w:hAnsi="Cambria Math" w:cs="Times New Roman"/>
                </w:rPr>
                <m:t>γ</m:t>
              </m:r>
              <m:r>
                <m:rPr>
                  <m:sty m:val="p"/>
                </m:rPr>
                <w:rPr>
                  <w:rFonts w:ascii="Cambria Math" w:eastAsia="宋体" w:hAnsi="Cambria Math" w:cs="Times New Roman" w:hint="eastAsia"/>
                </w:rPr>
                <m:t>+</m:t>
              </m:r>
              <m:f>
                <m:fPr>
                  <m:ctrlPr>
                    <w:rPr>
                      <w:rFonts w:ascii="Cambria Math" w:eastAsia="宋体" w:hAnsi="Cambria Math" w:cs="Times New Roman"/>
                    </w:rPr>
                  </m:ctrlPr>
                </m:fPr>
                <m:num>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num>
                <m:den>
                  <m:r>
                    <m:rPr>
                      <m:sty m:val="p"/>
                    </m:rPr>
                    <w:rPr>
                      <w:rFonts w:ascii="Cambria Math" w:eastAsia="宋体" w:hAnsi="Cambria Math" w:cs="Times New Roman"/>
                    </w:rPr>
                    <m:t>3</m:t>
                  </m:r>
                </m:den>
              </m:f>
              <m:r>
                <m:rPr>
                  <m:sty m:val="p"/>
                </m:rPr>
                <w:rPr>
                  <w:rFonts w:ascii="Cambria Math" w:eastAsia="宋体" w:hAnsi="Cambria Math" w:cs="Times New Roman"/>
                </w:rPr>
                <m:t>-</m:t>
              </m:r>
              <m:f>
                <m:fPr>
                  <m:ctrlPr>
                    <w:rPr>
                      <w:rFonts w:ascii="Cambria Math" w:eastAsia="宋体" w:hAnsi="Cambria Math" w:cs="Times New Roman"/>
                    </w:rPr>
                  </m:ctrlPr>
                </m:fPr>
                <m:num>
                  <m:sSup>
                    <m:sSupPr>
                      <m:ctrlPr>
                        <w:rPr>
                          <w:rFonts w:ascii="Cambria Math" w:eastAsia="宋体" w:hAnsi="Cambria Math" w:cs="Times New Roman"/>
                        </w:rPr>
                      </m:ctrlPr>
                    </m:sSupPr>
                    <m:e>
                      <m:d>
                        <m:dPr>
                          <m:ctrlPr>
                            <w:rPr>
                              <w:rFonts w:ascii="Cambria Math" w:eastAsia="宋体" w:hAnsi="Cambria Math" w:cs="Times New Roman"/>
                            </w:rPr>
                          </m:ctrlPr>
                        </m:dPr>
                        <m:e>
                          <m:r>
                            <w:rPr>
                              <w:rFonts w:ascii="Cambria Math" w:eastAsia="宋体" w:hAnsi="Cambria Math" w:cs="Times New Roman"/>
                            </w:rPr>
                            <m:t>δ</m:t>
                          </m:r>
                          <m:r>
                            <m:rPr>
                              <m:sty m:val="p"/>
                            </m:rPr>
                            <w:rPr>
                              <w:rFonts w:ascii="Cambria Math" w:eastAsia="宋体" w:hAnsi="Cambria Math" w:cs="Times New Roman"/>
                            </w:rPr>
                            <m:t>-ε</m:t>
                          </m:r>
                        </m:e>
                      </m:d>
                    </m:e>
                    <m:sup>
                      <m:r>
                        <m:rPr>
                          <m:sty m:val="p"/>
                        </m:rPr>
                        <w:rPr>
                          <w:rFonts w:ascii="Cambria Math" w:eastAsia="宋体" w:hAnsi="Cambria Math" w:cs="Times New Roman"/>
                        </w:rPr>
                        <m:t>2</m:t>
                      </m:r>
                    </m:sup>
                  </m:sSup>
                </m:num>
                <m:den>
                  <m:r>
                    <m:rPr>
                      <m:sty m:val="p"/>
                    </m:rPr>
                    <w:rPr>
                      <w:rFonts w:ascii="Cambria Math" w:eastAsia="宋体" w:hAnsi="Cambria Math" w:cs="Times New Roman"/>
                    </w:rPr>
                    <m:t>9</m:t>
                  </m:r>
                  <m:r>
                    <w:rPr>
                      <w:rFonts w:ascii="Cambria Math" w:eastAsia="宋体" w:hAnsi="Cambria Math" w:cs="Times New Roman"/>
                    </w:rPr>
                    <m:t>γ</m:t>
                  </m:r>
                </m:den>
              </m:f>
              <m:r>
                <m:rPr>
                  <m:sty m:val="p"/>
                </m:rPr>
                <w:rPr>
                  <w:rFonts w:ascii="Cambria Math" w:eastAsia="宋体" w:hAnsi="Cambria Math" w:cs="Times New Roman"/>
                </w:rPr>
                <m:t>#</m:t>
              </m:r>
              <m:d>
                <m:dPr>
                  <m:begChr m:val="（"/>
                  <m:endChr m:val="）"/>
                  <m:ctrlPr>
                    <w:rPr>
                      <w:rFonts w:ascii="Cambria Math" w:eastAsia="宋体" w:hAnsi="Cambria Math" w:cs="Times New Roman"/>
                    </w:rPr>
                  </m:ctrlPr>
                </m:dPr>
                <m:e>
                  <m:r>
                    <m:rPr>
                      <m:sty m:val="p"/>
                    </m:rPr>
                    <w:rPr>
                      <w:rFonts w:ascii="Cambria Math" w:eastAsia="宋体" w:hAnsi="Cambria Math" w:cs="Times New Roman"/>
                    </w:rPr>
                    <m:t>24</m:t>
                  </m:r>
                </m:e>
              </m:d>
            </m:e>
          </m:eqArr>
        </m:oMath>
      </m:oMathPara>
    </w:p>
    <w:p w14:paraId="1419B5B7" w14:textId="77777777" w:rsidR="00323A03"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图</w:t>
      </w:r>
      <w:r>
        <w:rPr>
          <w:rFonts w:ascii="Times New Roman" w:eastAsia="宋体" w:hAnsi="Times New Roman" w:cs="Times New Roman" w:hint="eastAsia"/>
        </w:rPr>
        <w:t>1</w:t>
      </w:r>
      <w:r w:rsidRPr="00893244">
        <w:rPr>
          <w:rFonts w:ascii="Times New Roman" w:eastAsia="宋体" w:hAnsi="Times New Roman" w:cs="Times New Roman" w:hint="eastAsia"/>
        </w:rPr>
        <w:t>直观显示出了</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对竞争利润和掠夺性定价利润的影响。</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的掠夺性定价利润呈线性关系（详见图</w:t>
      </w:r>
      <w:r w:rsidRPr="00893244">
        <w:rPr>
          <w:rFonts w:ascii="Times New Roman" w:eastAsia="宋体" w:hAnsi="Times New Roman" w:cs="Times New Roman" w:hint="eastAsia"/>
        </w:rPr>
        <w:t>2</w:t>
      </w:r>
      <w:r w:rsidRPr="00893244">
        <w:rPr>
          <w:rFonts w:ascii="Times New Roman" w:eastAsia="宋体" w:hAnsi="Times New Roman" w:cs="Times New Roman" w:hint="eastAsia"/>
        </w:rPr>
        <w:t>中虚线）。平台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的掠夺性定价利润随着</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的增加而增大，而边际利润为恒定常数，不随</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的变化而变化。</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与平台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竞争利润呈</w:t>
      </w:r>
      <w:r w:rsidRPr="00893244">
        <w:rPr>
          <w:rFonts w:ascii="Times New Roman" w:eastAsia="宋体" w:hAnsi="Times New Roman" w:cs="Times New Roman" w:hint="eastAsia"/>
        </w:rPr>
        <w:t>U</w:t>
      </w:r>
      <w:r w:rsidRPr="00893244">
        <w:rPr>
          <w:rFonts w:ascii="Times New Roman" w:eastAsia="宋体" w:hAnsi="Times New Roman" w:cs="Times New Roman" w:hint="eastAsia"/>
        </w:rPr>
        <w:t>型的二次关系（详见图</w:t>
      </w:r>
      <w:r w:rsidRPr="00893244">
        <w:rPr>
          <w:rFonts w:ascii="Times New Roman" w:eastAsia="宋体" w:hAnsi="Times New Roman" w:cs="Times New Roman" w:hint="eastAsia"/>
        </w:rPr>
        <w:t>2</w:t>
      </w:r>
      <w:r w:rsidRPr="00893244">
        <w:rPr>
          <w:rFonts w:ascii="Times New Roman" w:eastAsia="宋体" w:hAnsi="Times New Roman" w:cs="Times New Roman" w:hint="eastAsia"/>
        </w:rPr>
        <w:t>中实线）。平台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的竞争利润随着</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的增加而增大，且边际利润随着</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的增加而逐渐增大。图</w:t>
      </w:r>
      <w:r w:rsidRPr="00893244">
        <w:rPr>
          <w:rFonts w:ascii="Times New Roman" w:eastAsia="宋体" w:hAnsi="Times New Roman" w:cs="Times New Roman" w:hint="eastAsia"/>
        </w:rPr>
        <w:t>2</w:t>
      </w:r>
      <w:r w:rsidRPr="00893244">
        <w:rPr>
          <w:rFonts w:ascii="Times New Roman" w:eastAsia="宋体" w:hAnsi="Times New Roman" w:cs="Times New Roman" w:hint="eastAsia"/>
        </w:rPr>
        <w:t>中虚线（掠夺性定价利润）与实线（竞争利润）之间的距离为平台实施掠夺性定价比正常竞争多获得的利润，即掠夺性定价动机。图</w:t>
      </w:r>
      <w:r w:rsidRPr="00893244">
        <w:rPr>
          <w:rFonts w:ascii="Times New Roman" w:eastAsia="宋体" w:hAnsi="Times New Roman" w:cs="Times New Roman" w:hint="eastAsia"/>
        </w:rPr>
        <w:t>5</w:t>
      </w:r>
      <w:r w:rsidRPr="00893244">
        <w:rPr>
          <w:rFonts w:ascii="Times New Roman" w:eastAsia="宋体" w:hAnsi="Times New Roman" w:cs="Times New Roman" w:hint="eastAsia"/>
        </w:rPr>
        <w:t>中虚线与实线之间的距离随着</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增加而增大。平台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实施掠夺性定价的动机随着</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的增加而增大。</w:t>
      </w:r>
    </w:p>
    <w:p w14:paraId="395CEFDE" w14:textId="77777777" w:rsidR="00323A03" w:rsidRPr="00893244" w:rsidRDefault="00323A03" w:rsidP="00323A03">
      <w:pPr>
        <w:tabs>
          <w:tab w:val="left" w:pos="6247"/>
        </w:tabs>
        <w:jc w:val="center"/>
        <w:rPr>
          <w:rFonts w:ascii="Times New Roman" w:eastAsia="宋体" w:hAnsi="Times New Roman" w:cs="Times New Roman"/>
        </w:rPr>
      </w:pPr>
      <w:r>
        <w:rPr>
          <w:rFonts w:ascii="Times New Roman" w:eastAsia="宋体" w:hAnsi="Times New Roman" w:cs="Times New Roman" w:hint="eastAsia"/>
          <w:noProof/>
        </w:rPr>
        <w:lastRenderedPageBreak/>
        <w:drawing>
          <wp:inline distT="0" distB="0" distL="0" distR="0" wp14:anchorId="1F67645A" wp14:editId="0540F498">
            <wp:extent cx="2895600" cy="2133478"/>
            <wp:effectExtent l="0" t="0" r="0" b="635"/>
            <wp:docPr id="10765486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548615" name="图片 1076548615"/>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01736" cy="2137999"/>
                    </a:xfrm>
                    <a:prstGeom prst="rect">
                      <a:avLst/>
                    </a:prstGeom>
                  </pic:spPr>
                </pic:pic>
              </a:graphicData>
            </a:graphic>
          </wp:inline>
        </w:drawing>
      </w:r>
    </w:p>
    <w:p w14:paraId="3D6AEEF1" w14:textId="77777777" w:rsidR="00323A03" w:rsidRPr="00893244" w:rsidRDefault="00323A03" w:rsidP="00323A03">
      <w:pPr>
        <w:tabs>
          <w:tab w:val="left" w:pos="6247"/>
        </w:tabs>
        <w:jc w:val="center"/>
        <w:rPr>
          <w:rFonts w:ascii="Times New Roman" w:eastAsia="黑体" w:hAnsi="Times New Roman" w:cs="Times New Roman"/>
          <w:szCs w:val="21"/>
        </w:rPr>
      </w:pPr>
      <w:r w:rsidRPr="00893244">
        <w:rPr>
          <w:rFonts w:ascii="Times New Roman" w:eastAsia="黑体" w:hAnsi="Times New Roman" w:cs="Times New Roman" w:hint="eastAsia"/>
          <w:szCs w:val="21"/>
        </w:rPr>
        <w:t>图</w:t>
      </w:r>
      <w:r>
        <w:rPr>
          <w:rFonts w:ascii="Times New Roman" w:eastAsia="黑体" w:hAnsi="Times New Roman" w:cs="Times New Roman" w:hint="eastAsia"/>
          <w:szCs w:val="21"/>
        </w:rPr>
        <w:t>1</w:t>
      </w:r>
      <w:r w:rsidRPr="00893244">
        <w:rPr>
          <w:rFonts w:ascii="Times New Roman" w:eastAsia="黑体" w:hAnsi="Times New Roman" w:cs="Times New Roman"/>
          <w:szCs w:val="21"/>
        </w:rPr>
        <w:t xml:space="preserve"> </w:t>
      </w:r>
      <w:r w:rsidRPr="00893244">
        <w:rPr>
          <w:rFonts w:ascii="Times New Roman" w:eastAsia="黑体" w:hAnsi="Times New Roman" w:cs="Times New Roman" w:hint="eastAsia"/>
          <w:szCs w:val="21"/>
        </w:rPr>
        <w:t>平台</w:t>
      </w:r>
      <w:r w:rsidRPr="00893244">
        <w:rPr>
          <w:rFonts w:ascii="Times New Roman" w:eastAsia="黑体" w:hAnsi="Times New Roman" w:cs="Times New Roman" w:hint="eastAsia"/>
          <w:szCs w:val="21"/>
        </w:rPr>
        <w:t>1</w:t>
      </w:r>
      <w:r w:rsidRPr="00893244">
        <w:rPr>
          <w:rFonts w:ascii="Times New Roman" w:eastAsia="黑体" w:hAnsi="Times New Roman" w:cs="Times New Roman" w:hint="eastAsia"/>
          <w:szCs w:val="21"/>
        </w:rPr>
        <w:t>竞争利润和掠夺性定价利润变化趋势</w:t>
      </w:r>
    </w:p>
    <w:p w14:paraId="4A5D5E7B" w14:textId="77777777" w:rsidR="00323A03" w:rsidRPr="00893244" w:rsidRDefault="00323A03" w:rsidP="00323A03">
      <w:pPr>
        <w:tabs>
          <w:tab w:val="left" w:pos="6247"/>
        </w:tabs>
        <w:jc w:val="center"/>
        <w:rPr>
          <w:rFonts w:ascii="Cambria Math" w:eastAsia="黑体" w:hAnsi="Cambria Math" w:cs="Times New Roman"/>
          <w:szCs w:val="21"/>
        </w:rPr>
      </w:pPr>
      <w:r w:rsidRPr="00893244">
        <w:rPr>
          <w:rFonts w:ascii="Cambria Math" w:eastAsia="黑体" w:hAnsi="Cambria Math" w:cs="Times New Roman" w:hint="eastAsia"/>
          <w:szCs w:val="21"/>
        </w:rPr>
        <w:t>（</w:t>
      </w:r>
      <m:oMath>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w:rPr>
            <w:rFonts w:ascii="Cambria Math" w:eastAsia="宋体" w:hAnsi="Cambria Math" w:cs="Times New Roman" w:hint="eastAsia"/>
          </w:rPr>
          <m:t>=</m:t>
        </m:r>
        <m:r>
          <w:rPr>
            <w:rFonts w:ascii="Cambria Math" w:eastAsia="宋体" w:hAnsi="Cambria Math" w:cs="Times New Roman"/>
          </w:rPr>
          <m:t>0.15</m:t>
        </m:r>
      </m:oMath>
      <w:r w:rsidRPr="00893244">
        <w:rPr>
          <w:rFonts w:ascii="Cambria Math" w:eastAsia="黑体" w:hAnsi="Cambria Math" w:cs="Times New Roman" w:hint="eastAsia"/>
        </w:rPr>
        <w:t>，</w:t>
      </w:r>
      <m:oMath>
        <m:r>
          <w:rPr>
            <w:rFonts w:ascii="Cambria Math" w:eastAsia="黑体" w:hAnsi="Cambria Math" w:cs="Times New Roman"/>
          </w:rPr>
          <m:t>γ</m:t>
        </m:r>
        <m:r>
          <w:rPr>
            <w:rFonts w:ascii="Cambria Math" w:eastAsia="黑体" w:hAnsi="Cambria Math" w:cs="Times New Roman" w:hint="eastAsia"/>
          </w:rPr>
          <m:t>=</m:t>
        </m:r>
        <m:r>
          <w:rPr>
            <w:rFonts w:ascii="Cambria Math" w:eastAsia="黑体" w:hAnsi="Cambria Math" w:cs="Times New Roman"/>
          </w:rPr>
          <m:t>0.1</m:t>
        </m:r>
      </m:oMath>
      <w:r w:rsidRPr="00893244">
        <w:rPr>
          <w:rFonts w:ascii="Cambria Math" w:eastAsia="黑体" w:hAnsi="Cambria Math" w:cs="Times New Roman" w:hint="eastAsia"/>
        </w:rPr>
        <w:t>，</w:t>
      </w:r>
      <m:oMath>
        <m:r>
          <w:rPr>
            <w:rFonts w:ascii="Cambria Math" w:eastAsia="黑体" w:hAnsi="Cambria Math" w:cs="Times New Roman"/>
          </w:rPr>
          <m:t>β</m:t>
        </m:r>
        <m:r>
          <w:rPr>
            <w:rFonts w:ascii="Cambria Math" w:eastAsia="黑体" w:hAnsi="Cambria Math" w:cs="Times New Roman" w:hint="eastAsia"/>
          </w:rPr>
          <m:t>=</m:t>
        </m:r>
        <m:r>
          <w:rPr>
            <w:rFonts w:ascii="Cambria Math" w:eastAsia="黑体" w:hAnsi="Cambria Math" w:cs="Times New Roman"/>
          </w:rPr>
          <m:t>0.35</m:t>
        </m:r>
      </m:oMath>
      <w:r w:rsidRPr="00893244">
        <w:rPr>
          <w:rFonts w:ascii="Cambria Math" w:eastAsia="黑体" w:hAnsi="Cambria Math" w:cs="Times New Roman" w:hint="eastAsia"/>
          <w:szCs w:val="21"/>
        </w:rPr>
        <w:t>）</w:t>
      </w:r>
    </w:p>
    <w:p w14:paraId="7AFE60BC" w14:textId="77777777" w:rsidR="00323A03"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图</w:t>
      </w:r>
      <w:r>
        <w:rPr>
          <w:rFonts w:ascii="Times New Roman" w:eastAsia="宋体" w:hAnsi="Times New Roman" w:cs="Times New Roman" w:hint="eastAsia"/>
        </w:rPr>
        <w:t>2</w:t>
      </w:r>
      <w:r w:rsidRPr="00893244">
        <w:rPr>
          <w:rFonts w:ascii="Times New Roman" w:eastAsia="宋体" w:hAnsi="Times New Roman" w:cs="Times New Roman" w:hint="eastAsia"/>
        </w:rPr>
        <w:t>直观显示出了</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对掠夺性定价动机的影响。</w:t>
      </w:r>
      <m:oMath>
        <m:sSub>
          <m:sSubPr>
            <m:ctrlPr>
              <w:rPr>
                <w:rFonts w:ascii="Cambria Math" w:eastAsia="宋体" w:hAnsi="Cambria Math" w:cs="Times New Roman"/>
              </w:rPr>
            </m:ctrlPr>
          </m:sSubPr>
          <m:e>
            <m:r>
              <m:rPr>
                <m:sty m:val="p"/>
              </m:rPr>
              <w:rPr>
                <w:rFonts w:ascii="Cambria Math" w:eastAsia="宋体" w:hAnsi="Cambria Math" w:cs="Times New Roman"/>
              </w:rPr>
              <m:t>∆</m:t>
            </m:r>
            <m:r>
              <w:rPr>
                <w:rFonts w:ascii="Cambria Math" w:eastAsia="宋体" w:hAnsi="Cambria Math" w:cs="Times New Roman"/>
              </w:rPr>
              <m:t>π</m:t>
            </m:r>
          </m:e>
          <m:sub>
            <m:r>
              <m:rPr>
                <m:sty m:val="p"/>
              </m:rPr>
              <w:rPr>
                <w:rFonts w:ascii="Cambria Math" w:eastAsia="宋体" w:hAnsi="Cambria Math" w:cs="Times New Roman"/>
              </w:rPr>
              <m:t>1</m:t>
            </m:r>
          </m:sub>
        </m:sSub>
      </m:oMath>
      <w:r w:rsidRPr="00893244">
        <w:rPr>
          <w:rFonts w:ascii="Times New Roman" w:eastAsia="宋体" w:hAnsi="Times New Roman" w:cs="Times New Roman" w:hint="eastAsia"/>
        </w:rPr>
        <w:t>随着</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增加而增大。当平台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具有相对效率劣势（</w:t>
      </w:r>
      <m:oMath>
        <m:r>
          <m:rPr>
            <m:sty m:val="p"/>
          </m:rPr>
          <w:rPr>
            <w:rFonts w:ascii="Cambria Math" w:eastAsia="宋体" w:hAnsi="Cambria Math" w:cs="Times New Roman"/>
          </w:rPr>
          <m:t>-3</m:t>
        </m:r>
        <m:r>
          <w:rPr>
            <w:rFonts w:ascii="Cambria Math" w:eastAsia="宋体" w:hAnsi="Cambria Math" w:cs="Times New Roman"/>
          </w:rPr>
          <m:t>γ</m:t>
        </m:r>
        <m:r>
          <m:rPr>
            <m:sty m:val="p"/>
          </m:rPr>
          <w:rPr>
            <w:rFonts w:ascii="Cambria Math" w:eastAsia="宋体" w:hAnsi="Cambria Math" w:cs="Times New Roman"/>
          </w:rPr>
          <m:t>&lt;</m:t>
        </m:r>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ε&lt;0</m:t>
        </m:r>
      </m:oMath>
      <w:r w:rsidRPr="00893244">
        <w:rPr>
          <w:rFonts w:ascii="Times New Roman" w:eastAsia="宋体" w:hAnsi="Times New Roman" w:cs="Times New Roman" w:hint="eastAsia"/>
        </w:rPr>
        <w:t>）时，平台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掠夺性定价动机随着相对效率劣势的增加而减小。当平台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具有相对效率优势且相对效率优势较小（</w:t>
      </w:r>
      <m:oMath>
        <m:r>
          <w:rPr>
            <w:rFonts w:ascii="Cambria Math" w:eastAsia="宋体" w:hAnsi="Cambria Math" w:cs="Times New Roman"/>
          </w:rPr>
          <m:t>0</m:t>
        </m:r>
        <m:r>
          <m:rPr>
            <m:sty m:val="p"/>
          </m:rPr>
          <w:rPr>
            <w:rFonts w:ascii="Cambria Math" w:eastAsia="宋体" w:hAnsi="Cambria Math" w:cs="Times New Roman"/>
          </w:rPr>
          <m:t>&lt;</m:t>
        </m:r>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r>
          <m:rPr>
            <m:sty m:val="p"/>
          </m:rPr>
          <w:rPr>
            <w:rFonts w:ascii="Cambria Math" w:eastAsia="宋体" w:hAnsi="Cambria Math" w:cs="Times New Roman"/>
          </w:rPr>
          <m:t>&lt;γ</m:t>
        </m:r>
      </m:oMath>
      <w:r w:rsidRPr="00893244">
        <w:rPr>
          <w:rFonts w:ascii="Times New Roman" w:eastAsia="宋体" w:hAnsi="Times New Roman" w:cs="Times New Roman" w:hint="eastAsia"/>
        </w:rPr>
        <w:t>）时，平台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掠夺性定价动机随着相对效率优势的增加而增大。由上述分析可得命题</w:t>
      </w:r>
      <w:r w:rsidRPr="00893244">
        <w:rPr>
          <w:rFonts w:ascii="Times New Roman" w:eastAsia="宋体" w:hAnsi="Times New Roman" w:cs="Times New Roman" w:hint="eastAsia"/>
        </w:rPr>
        <w:t>2</w:t>
      </w:r>
      <w:r w:rsidRPr="00893244">
        <w:rPr>
          <w:rFonts w:ascii="Times New Roman" w:eastAsia="宋体" w:hAnsi="Times New Roman" w:cs="Times New Roman" w:hint="eastAsia"/>
        </w:rPr>
        <w:t>。</w:t>
      </w:r>
    </w:p>
    <w:p w14:paraId="0BD1F427" w14:textId="77777777" w:rsidR="00323A03" w:rsidRPr="00241E02" w:rsidRDefault="00323A03" w:rsidP="00323A03">
      <w:pPr>
        <w:tabs>
          <w:tab w:val="left" w:pos="6247"/>
        </w:tabs>
        <w:jc w:val="center"/>
        <w:rPr>
          <w:rFonts w:ascii="Times New Roman" w:eastAsia="宋体" w:hAnsi="Times New Roman" w:cs="Times New Roman"/>
        </w:rPr>
      </w:pPr>
      <w:r>
        <w:rPr>
          <w:rFonts w:ascii="Times New Roman" w:eastAsia="宋体" w:hAnsi="Times New Roman" w:cs="Times New Roman" w:hint="eastAsia"/>
          <w:noProof/>
        </w:rPr>
        <w:drawing>
          <wp:inline distT="0" distB="0" distL="0" distR="0" wp14:anchorId="6F5981EC" wp14:editId="1E17771A">
            <wp:extent cx="3810008" cy="2420117"/>
            <wp:effectExtent l="0" t="0" r="0" b="0"/>
            <wp:docPr id="141506329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063294" name="图片 1415063294"/>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10008" cy="2420117"/>
                    </a:xfrm>
                    <a:prstGeom prst="rect">
                      <a:avLst/>
                    </a:prstGeom>
                  </pic:spPr>
                </pic:pic>
              </a:graphicData>
            </a:graphic>
          </wp:inline>
        </w:drawing>
      </w:r>
    </w:p>
    <w:p w14:paraId="1090265B" w14:textId="77777777" w:rsidR="00323A03" w:rsidRPr="00893244" w:rsidRDefault="00323A03" w:rsidP="00323A03">
      <w:pPr>
        <w:tabs>
          <w:tab w:val="left" w:pos="6247"/>
        </w:tabs>
        <w:jc w:val="center"/>
        <w:rPr>
          <w:rFonts w:ascii="Times New Roman" w:eastAsia="黑体" w:hAnsi="Times New Roman" w:cs="Times New Roman"/>
          <w:szCs w:val="21"/>
        </w:rPr>
      </w:pPr>
      <w:r w:rsidRPr="00893244">
        <w:rPr>
          <w:rFonts w:ascii="Times New Roman" w:eastAsia="黑体" w:hAnsi="Times New Roman" w:cs="Times New Roman"/>
          <w:szCs w:val="21"/>
        </w:rPr>
        <w:t>图</w:t>
      </w:r>
      <w:r>
        <w:rPr>
          <w:rFonts w:ascii="Times New Roman" w:eastAsia="黑体" w:hAnsi="Times New Roman" w:cs="Times New Roman" w:hint="eastAsia"/>
          <w:szCs w:val="21"/>
        </w:rPr>
        <w:t>2</w:t>
      </w:r>
      <w:r w:rsidRPr="00893244">
        <w:rPr>
          <w:rFonts w:ascii="Times New Roman" w:eastAsia="黑体" w:hAnsi="Times New Roman" w:cs="Times New Roman"/>
          <w:szCs w:val="21"/>
        </w:rPr>
        <w:t xml:space="preserve"> </w:t>
      </w:r>
      <w:r w:rsidRPr="00893244">
        <w:rPr>
          <w:rFonts w:ascii="Times New Roman" w:eastAsia="黑体" w:hAnsi="Times New Roman" w:cs="Times New Roman"/>
          <w:szCs w:val="21"/>
        </w:rPr>
        <w:t>相对效率</w:t>
      </w:r>
      <m:oMath>
        <m:r>
          <w:rPr>
            <w:rFonts w:ascii="Cambria Math" w:eastAsia="黑体" w:hAnsi="Cambria Math" w:cs="Times New Roman"/>
            <w:szCs w:val="21"/>
          </w:rPr>
          <m:t>δ</m:t>
        </m:r>
        <m:r>
          <m:rPr>
            <m:sty m:val="p"/>
          </m:rPr>
          <w:rPr>
            <w:rFonts w:ascii="Cambria Math" w:eastAsia="黑体" w:hAnsi="Cambria Math" w:cs="Times New Roman"/>
            <w:szCs w:val="21"/>
          </w:rPr>
          <m:t>-</m:t>
        </m:r>
        <m:r>
          <w:rPr>
            <w:rFonts w:ascii="Cambria Math" w:eastAsia="黑体" w:hAnsi="Cambria Math" w:cs="Times New Roman"/>
            <w:szCs w:val="21"/>
          </w:rPr>
          <m:t>ε</m:t>
        </m:r>
      </m:oMath>
      <w:r w:rsidRPr="00893244">
        <w:rPr>
          <w:rFonts w:ascii="Times New Roman" w:eastAsia="黑体" w:hAnsi="Times New Roman" w:cs="Times New Roman"/>
          <w:szCs w:val="21"/>
        </w:rPr>
        <w:t>与平台掠夺性定价动机</w:t>
      </w:r>
      <m:oMath>
        <m:sSub>
          <m:sSubPr>
            <m:ctrlPr>
              <w:rPr>
                <w:rFonts w:ascii="Cambria Math" w:eastAsia="黑体" w:hAnsi="Cambria Math" w:cs="Times New Roman"/>
                <w:szCs w:val="21"/>
              </w:rPr>
            </m:ctrlPr>
          </m:sSubPr>
          <m:e>
            <m:r>
              <m:rPr>
                <m:sty m:val="p"/>
              </m:rPr>
              <w:rPr>
                <w:rFonts w:ascii="Cambria Math" w:eastAsia="黑体" w:hAnsi="Cambria Math" w:cs="Times New Roman"/>
                <w:szCs w:val="21"/>
              </w:rPr>
              <m:t>∆</m:t>
            </m:r>
            <m:r>
              <w:rPr>
                <w:rFonts w:ascii="Cambria Math" w:eastAsia="黑体" w:hAnsi="Cambria Math" w:cs="Times New Roman"/>
                <w:szCs w:val="21"/>
              </w:rPr>
              <m:t>π</m:t>
            </m:r>
          </m:e>
          <m:sub>
            <m:r>
              <m:rPr>
                <m:sty m:val="p"/>
              </m:rPr>
              <w:rPr>
                <w:rFonts w:ascii="Cambria Math" w:eastAsia="黑体" w:hAnsi="Cambria Math" w:cs="Times New Roman"/>
                <w:szCs w:val="21"/>
              </w:rPr>
              <m:t>1</m:t>
            </m:r>
          </m:sub>
        </m:sSub>
      </m:oMath>
      <w:r w:rsidRPr="00893244">
        <w:rPr>
          <w:rFonts w:ascii="Times New Roman" w:eastAsia="黑体" w:hAnsi="Times New Roman" w:cs="Times New Roman"/>
          <w:szCs w:val="21"/>
        </w:rPr>
        <w:t>变化趋势</w:t>
      </w:r>
    </w:p>
    <w:p w14:paraId="051C2EA7" w14:textId="77777777" w:rsidR="00323A03" w:rsidRPr="00893244" w:rsidRDefault="00323A03" w:rsidP="00323A03">
      <w:pPr>
        <w:tabs>
          <w:tab w:val="left" w:pos="6247"/>
        </w:tabs>
        <w:jc w:val="center"/>
        <w:rPr>
          <w:rFonts w:ascii="Cambria Math" w:eastAsia="黑体" w:hAnsi="Cambria Math" w:cs="Times New Roman"/>
          <w:szCs w:val="21"/>
        </w:rPr>
      </w:pPr>
      <w:r w:rsidRPr="00893244">
        <w:rPr>
          <w:rFonts w:ascii="Cambria Math" w:eastAsia="黑体" w:hAnsi="Cambria Math" w:cs="Times New Roman" w:hint="eastAsia"/>
          <w:szCs w:val="21"/>
        </w:rPr>
        <w:t>（</w:t>
      </w:r>
      <m:oMath>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w:rPr>
            <w:rFonts w:ascii="Cambria Math" w:eastAsia="宋体" w:hAnsi="Cambria Math" w:cs="Times New Roman" w:hint="eastAsia"/>
          </w:rPr>
          <m:t>=</m:t>
        </m:r>
        <m:r>
          <w:rPr>
            <w:rFonts w:ascii="Cambria Math" w:eastAsia="宋体" w:hAnsi="Cambria Math" w:cs="Times New Roman"/>
          </w:rPr>
          <m:t>0.15</m:t>
        </m:r>
      </m:oMath>
      <w:r w:rsidRPr="00893244">
        <w:rPr>
          <w:rFonts w:ascii="Cambria Math" w:eastAsia="黑体" w:hAnsi="Cambria Math" w:cs="Times New Roman" w:hint="eastAsia"/>
        </w:rPr>
        <w:t>，</w:t>
      </w:r>
      <m:oMath>
        <m:r>
          <w:rPr>
            <w:rFonts w:ascii="Cambria Math" w:eastAsia="黑体" w:hAnsi="Cambria Math" w:cs="Times New Roman"/>
          </w:rPr>
          <m:t>γ</m:t>
        </m:r>
        <m:r>
          <w:rPr>
            <w:rFonts w:ascii="Cambria Math" w:eastAsia="黑体" w:hAnsi="Cambria Math" w:cs="Times New Roman" w:hint="eastAsia"/>
          </w:rPr>
          <m:t>=</m:t>
        </m:r>
        <m:r>
          <w:rPr>
            <w:rFonts w:ascii="Cambria Math" w:eastAsia="黑体" w:hAnsi="Cambria Math" w:cs="Times New Roman"/>
          </w:rPr>
          <m:t>0.1</m:t>
        </m:r>
      </m:oMath>
      <w:r w:rsidRPr="00893244">
        <w:rPr>
          <w:rFonts w:ascii="Cambria Math" w:eastAsia="黑体" w:hAnsi="Cambria Math" w:cs="Times New Roman" w:hint="eastAsia"/>
        </w:rPr>
        <w:t>，</w:t>
      </w:r>
      <m:oMath>
        <m:r>
          <w:rPr>
            <w:rFonts w:ascii="Cambria Math" w:eastAsia="黑体" w:hAnsi="Cambria Math" w:cs="Times New Roman"/>
          </w:rPr>
          <m:t>β</m:t>
        </m:r>
        <m:r>
          <w:rPr>
            <w:rFonts w:ascii="Cambria Math" w:eastAsia="黑体" w:hAnsi="Cambria Math" w:cs="Times New Roman" w:hint="eastAsia"/>
          </w:rPr>
          <m:t>=</m:t>
        </m:r>
        <m:r>
          <w:rPr>
            <w:rFonts w:ascii="Cambria Math" w:eastAsia="黑体" w:hAnsi="Cambria Math" w:cs="Times New Roman"/>
          </w:rPr>
          <m:t>0.35</m:t>
        </m:r>
      </m:oMath>
      <w:r w:rsidRPr="00893244">
        <w:rPr>
          <w:rFonts w:ascii="Cambria Math" w:eastAsia="黑体" w:hAnsi="Cambria Math" w:cs="Times New Roman" w:hint="eastAsia"/>
          <w:szCs w:val="21"/>
        </w:rPr>
        <w:t>）</w:t>
      </w:r>
    </w:p>
    <w:p w14:paraId="25367BFC" w14:textId="77777777" w:rsidR="00323A03" w:rsidRDefault="00323A03" w:rsidP="00323A03">
      <w:pPr>
        <w:ind w:firstLineChars="200" w:firstLine="420"/>
        <w:rPr>
          <w:rFonts w:ascii="宋体" w:eastAsia="宋体" w:hAnsi="宋体" w:hint="eastAsia"/>
        </w:rPr>
      </w:pPr>
    </w:p>
    <w:p w14:paraId="363F38AE" w14:textId="77777777" w:rsidR="00323A03" w:rsidRDefault="00323A03" w:rsidP="00323A03">
      <w:pPr>
        <w:tabs>
          <w:tab w:val="left" w:pos="6247"/>
        </w:tabs>
        <w:ind w:firstLineChars="200" w:firstLine="420"/>
        <w:rPr>
          <w:rFonts w:ascii="Times New Roman" w:eastAsia="宋体" w:hAnsi="Times New Roman" w:cs="Times New Roman"/>
        </w:rPr>
      </w:pPr>
      <w:r w:rsidRPr="00893244">
        <w:rPr>
          <w:rFonts w:ascii="Times New Roman" w:eastAsia="宋体" w:hAnsi="Times New Roman" w:cs="Times New Roman" w:hint="eastAsia"/>
        </w:rPr>
        <w:t>由图</w:t>
      </w:r>
      <w:r>
        <w:rPr>
          <w:rFonts w:ascii="Times New Roman" w:eastAsia="宋体" w:hAnsi="Times New Roman" w:cs="Times New Roman" w:hint="eastAsia"/>
        </w:rPr>
        <w:t>3</w:t>
      </w:r>
      <w:r w:rsidRPr="00893244">
        <w:rPr>
          <w:rFonts w:ascii="Times New Roman" w:eastAsia="宋体" w:hAnsi="Times New Roman" w:cs="Times New Roman" w:hint="eastAsia"/>
        </w:rPr>
        <w:t>可知，当竞争对手的质量和成本随机分布时，平台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实施掠夺性定价的概率随着</w:t>
      </w:r>
      <m:oMath>
        <m:r>
          <w:rPr>
            <w:rFonts w:ascii="Cambria Math" w:eastAsia="宋体" w:hAnsi="Cambria Math" w:cs="Times New Roman"/>
          </w:rPr>
          <m:t>γ</m:t>
        </m:r>
      </m:oMath>
      <w:r w:rsidRPr="00893244">
        <w:rPr>
          <w:rFonts w:ascii="Times New Roman" w:eastAsia="宋体" w:hAnsi="Times New Roman" w:cs="Times New Roman" w:hint="eastAsia"/>
        </w:rPr>
        <w:t>的增加逐渐减小。当</w:t>
      </w:r>
      <m:oMath>
        <m:r>
          <w:rPr>
            <w:rFonts w:ascii="Cambria Math" w:eastAsia="宋体" w:hAnsi="Cambria Math" w:cs="Times New Roman"/>
          </w:rPr>
          <m:t>γ</m:t>
        </m:r>
      </m:oMath>
      <w:r w:rsidRPr="00893244">
        <w:rPr>
          <w:rFonts w:ascii="Times New Roman" w:eastAsia="宋体" w:hAnsi="Times New Roman" w:cs="Times New Roman" w:hint="eastAsia"/>
        </w:rPr>
        <w:t>值增加时，</w:t>
      </w:r>
      <m:oMath>
        <m:sSub>
          <m:sSubPr>
            <m:ctrlPr>
              <w:rPr>
                <w:rFonts w:ascii="Cambria Math" w:eastAsia="宋体" w:hAnsi="Cambria Math" w:cs="Times New Roman"/>
              </w:rPr>
            </m:ctrlPr>
          </m:sSubPr>
          <m:e>
            <m:r>
              <m:rPr>
                <m:sty m:val="p"/>
              </m:rPr>
              <w:rPr>
                <w:rFonts w:ascii="Cambria Math" w:eastAsia="宋体" w:hAnsi="Cambria Math" w:cs="Times New Roman"/>
              </w:rPr>
              <m:t>∆</m:t>
            </m:r>
            <m:r>
              <w:rPr>
                <w:rFonts w:ascii="Cambria Math" w:eastAsia="宋体" w:hAnsi="Cambria Math" w:cs="Times New Roman"/>
              </w:rPr>
              <m:t>π</m:t>
            </m:r>
          </m:e>
          <m:sub>
            <m:r>
              <m:rPr>
                <m:sty m:val="p"/>
              </m:rPr>
              <w:rPr>
                <w:rFonts w:ascii="Cambria Math" w:eastAsia="宋体" w:hAnsi="Cambria Math" w:cs="Times New Roman"/>
              </w:rPr>
              <m:t>1</m:t>
            </m:r>
          </m:sub>
        </m:sSub>
        <m:r>
          <m:rPr>
            <m:sty m:val="p"/>
          </m:rPr>
          <w:rPr>
            <w:rFonts w:ascii="Cambria Math" w:eastAsia="宋体" w:hAnsi="Cambria Math" w:cs="Times New Roman"/>
          </w:rPr>
          <m:t>&gt;0</m:t>
        </m:r>
      </m:oMath>
      <w:r w:rsidRPr="00893244">
        <w:rPr>
          <w:rFonts w:ascii="Times New Roman" w:eastAsia="宋体" w:hAnsi="Times New Roman" w:cs="Times New Roman" w:hint="eastAsia"/>
        </w:rPr>
        <w:t>的</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oMath>
      <w:r w:rsidRPr="00893244">
        <w:rPr>
          <w:rFonts w:ascii="Times New Roman" w:eastAsia="宋体" w:hAnsi="Times New Roman" w:cs="Times New Roman" w:hint="eastAsia"/>
        </w:rPr>
        <w:t>区间逐渐减小。当</w:t>
      </w:r>
      <m:oMath>
        <m:r>
          <w:rPr>
            <w:rFonts w:ascii="Cambria Math" w:eastAsia="宋体" w:hAnsi="Cambria Math" w:cs="Times New Roman"/>
          </w:rPr>
          <m:t>γ</m:t>
        </m:r>
      </m:oMath>
      <w:r w:rsidRPr="00893244">
        <w:rPr>
          <w:rFonts w:ascii="Times New Roman" w:eastAsia="宋体" w:hAnsi="Times New Roman" w:cs="Times New Roman" w:hint="eastAsia"/>
        </w:rPr>
        <w:t>值较大（</w:t>
      </w:r>
      <m:oMath>
        <m:r>
          <w:rPr>
            <w:rFonts w:ascii="Cambria Math" w:eastAsia="宋体" w:hAnsi="Cambria Math" w:cs="Times New Roman"/>
          </w:rPr>
          <m:t>γ</m:t>
        </m:r>
        <m:r>
          <m:rPr>
            <m:sty m:val="p"/>
          </m:rPr>
          <w:rPr>
            <w:rFonts w:ascii="Cambria Math" w:eastAsia="宋体" w:hAnsi="Cambria Math" w:cs="Times New Roman" w:hint="eastAsia"/>
          </w:rPr>
          <m:t>=</m:t>
        </m:r>
        <m:r>
          <m:rPr>
            <m:sty m:val="p"/>
          </m:rPr>
          <w:rPr>
            <w:rFonts w:ascii="Cambria Math" w:eastAsia="宋体" w:hAnsi="Cambria Math" w:cs="Times New Roman"/>
          </w:rPr>
          <m:t>0.15</m:t>
        </m:r>
      </m:oMath>
      <w:r w:rsidRPr="00893244">
        <w:rPr>
          <w:rFonts w:ascii="Times New Roman" w:eastAsia="宋体" w:hAnsi="Times New Roman" w:cs="Times New Roman" w:hint="eastAsia"/>
        </w:rPr>
        <w:t>）时，</w:t>
      </w:r>
      <m:oMath>
        <m:sSub>
          <m:sSubPr>
            <m:ctrlPr>
              <w:rPr>
                <w:rFonts w:ascii="Cambria Math" w:eastAsia="宋体" w:hAnsi="Cambria Math" w:cs="Times New Roman"/>
              </w:rPr>
            </m:ctrlPr>
          </m:sSubPr>
          <m:e>
            <m:r>
              <m:rPr>
                <m:sty m:val="p"/>
              </m:rPr>
              <w:rPr>
                <w:rFonts w:ascii="Cambria Math" w:eastAsia="宋体" w:hAnsi="Cambria Math" w:cs="Times New Roman"/>
              </w:rPr>
              <m:t>∆</m:t>
            </m:r>
            <m:r>
              <w:rPr>
                <w:rFonts w:ascii="Cambria Math" w:eastAsia="宋体" w:hAnsi="Cambria Math" w:cs="Times New Roman"/>
              </w:rPr>
              <m:t>π</m:t>
            </m:r>
          </m:e>
          <m:sub>
            <m:r>
              <m:rPr>
                <m:sty m:val="p"/>
              </m:rPr>
              <w:rPr>
                <w:rFonts w:ascii="Cambria Math" w:eastAsia="宋体" w:hAnsi="Cambria Math" w:cs="Times New Roman"/>
              </w:rPr>
              <m:t>1</m:t>
            </m:r>
          </m:sub>
        </m:sSub>
      </m:oMath>
      <w:r w:rsidRPr="00893244">
        <w:rPr>
          <w:rFonts w:ascii="Times New Roman" w:eastAsia="宋体" w:hAnsi="Times New Roman" w:cs="Times New Roman" w:hint="eastAsia"/>
        </w:rPr>
        <w:t>甚至完全小于</w:t>
      </w:r>
      <w:r w:rsidRPr="00893244">
        <w:rPr>
          <w:rFonts w:ascii="Times New Roman" w:eastAsia="宋体" w:hAnsi="Times New Roman" w:cs="Times New Roman" w:hint="eastAsia"/>
        </w:rPr>
        <w:t>0</w:t>
      </w:r>
      <w:r w:rsidRPr="00893244">
        <w:rPr>
          <w:rFonts w:ascii="Times New Roman" w:eastAsia="宋体" w:hAnsi="Times New Roman" w:cs="Times New Roman" w:hint="eastAsia"/>
        </w:rPr>
        <w:t>。结合命题</w:t>
      </w:r>
      <w:r w:rsidRPr="00893244">
        <w:rPr>
          <w:rFonts w:ascii="Times New Roman" w:eastAsia="宋体" w:hAnsi="Times New Roman" w:cs="Times New Roman" w:hint="eastAsia"/>
        </w:rPr>
        <w:t>1</w:t>
      </w:r>
      <w:r w:rsidRPr="00893244">
        <w:rPr>
          <w:rFonts w:ascii="Times New Roman" w:eastAsia="宋体" w:hAnsi="Times New Roman" w:cs="Times New Roman" w:hint="eastAsia"/>
        </w:rPr>
        <w:t>条件可得</w:t>
      </w:r>
      <m:oMath>
        <m:sSub>
          <m:sSubPr>
            <m:ctrlPr>
              <w:rPr>
                <w:rFonts w:ascii="Cambria Math" w:eastAsia="宋体" w:hAnsi="Cambria Math" w:cs="Times New Roman"/>
              </w:rPr>
            </m:ctrlPr>
          </m:sSubPr>
          <m:e>
            <m:r>
              <w:rPr>
                <w:rFonts w:ascii="Cambria Math" w:eastAsia="宋体" w:hAnsi="Cambria Math" w:cs="Times New Roman"/>
              </w:rPr>
              <m:t>∂</m:t>
            </m:r>
            <m:r>
              <m:rPr>
                <m:sty m:val="p"/>
              </m:rPr>
              <w:rPr>
                <w:rFonts w:ascii="Cambria Math" w:eastAsia="宋体" w:hAnsi="Cambria Math" w:cs="Times New Roman"/>
              </w:rPr>
              <m:t>∆</m:t>
            </m:r>
            <m:r>
              <w:rPr>
                <w:rFonts w:ascii="Cambria Math" w:eastAsia="宋体" w:hAnsi="Cambria Math" w:cs="Times New Roman"/>
              </w:rPr>
              <m:t>π</m:t>
            </m:r>
          </m:e>
          <m:sub>
            <m:r>
              <m:rPr>
                <m:sty m:val="p"/>
              </m:rPr>
              <w:rPr>
                <w:rFonts w:ascii="Cambria Math" w:eastAsia="宋体" w:hAnsi="Cambria Math" w:cs="Times New Roman"/>
              </w:rPr>
              <m:t>1</m:t>
            </m:r>
          </m:sub>
        </m:sSub>
        <m:r>
          <m:rPr>
            <m:sty m:val="p"/>
          </m:rPr>
          <w:rPr>
            <w:rFonts w:ascii="Cambria Math" w:eastAsia="宋体" w:hAnsi="Cambria Math" w:cs="Times New Roman"/>
          </w:rPr>
          <m:t>/</m:t>
        </m:r>
        <m:r>
          <w:rPr>
            <w:rFonts w:ascii="Cambria Math" w:eastAsia="宋体" w:hAnsi="Cambria Math" w:cs="Times New Roman"/>
          </w:rPr>
          <m:t>∂γ</m:t>
        </m:r>
        <m:r>
          <m:rPr>
            <m:sty m:val="p"/>
          </m:rPr>
          <w:rPr>
            <w:rFonts w:ascii="Cambria Math" w:eastAsia="宋体" w:hAnsi="Cambria Math" w:cs="Times New Roman" w:hint="eastAsia"/>
          </w:rPr>
          <m:t>=</m:t>
        </m:r>
        <m:sSup>
          <m:sSupPr>
            <m:ctrlPr>
              <w:rPr>
                <w:rFonts w:ascii="Cambria Math" w:eastAsia="宋体" w:hAnsi="Cambria Math" w:cs="Times New Roman"/>
              </w:rPr>
            </m:ctrlPr>
          </m:sSupPr>
          <m:e>
            <m:d>
              <m:dPr>
                <m:ctrlPr>
                  <w:rPr>
                    <w:rFonts w:ascii="Cambria Math" w:eastAsia="宋体" w:hAnsi="Cambria Math" w:cs="Times New Roman"/>
                  </w:rPr>
                </m:ctrlPr>
              </m:dPr>
              <m:e>
                <m:r>
                  <w:rPr>
                    <w:rFonts w:ascii="Cambria Math" w:eastAsia="宋体" w:hAnsi="Cambria Math" w:cs="Times New Roman"/>
                  </w:rPr>
                  <m:t>δ</m:t>
                </m:r>
                <m:r>
                  <m:rPr>
                    <m:sty m:val="p"/>
                  </m:rPr>
                  <w:rPr>
                    <w:rFonts w:ascii="Cambria Math" w:eastAsia="宋体" w:hAnsi="Cambria Math" w:cs="Times New Roman"/>
                  </w:rPr>
                  <m:t>-ε</m:t>
                </m:r>
              </m:e>
            </m:d>
          </m:e>
          <m:sup>
            <m:r>
              <m:rPr>
                <m:sty m:val="p"/>
              </m:rPr>
              <w:rPr>
                <w:rFonts w:ascii="Cambria Math" w:eastAsia="宋体" w:hAnsi="Cambria Math" w:cs="Times New Roman"/>
              </w:rPr>
              <m:t>2</m:t>
            </m:r>
          </m:sup>
        </m:sSup>
        <m:r>
          <m:rPr>
            <m:sty m:val="p"/>
          </m:rPr>
          <w:rPr>
            <w:rFonts w:ascii="Cambria Math" w:eastAsia="宋体" w:hAnsi="Cambria Math" w:cs="Times New Roman"/>
          </w:rPr>
          <m:t>/9</m:t>
        </m:r>
        <m:sSup>
          <m:sSupPr>
            <m:ctrlPr>
              <w:rPr>
                <w:rFonts w:ascii="Cambria Math" w:eastAsia="宋体" w:hAnsi="Cambria Math" w:cs="Times New Roman"/>
              </w:rPr>
            </m:ctrlPr>
          </m:sSupPr>
          <m:e>
            <m:r>
              <w:rPr>
                <w:rFonts w:ascii="Cambria Math" w:eastAsia="宋体" w:hAnsi="Cambria Math" w:cs="Times New Roman"/>
              </w:rPr>
              <m:t>γ</m:t>
            </m:r>
          </m:e>
          <m:sup>
            <m:r>
              <m:rPr>
                <m:sty m:val="p"/>
              </m:rPr>
              <w:rPr>
                <w:rFonts w:ascii="Cambria Math" w:eastAsia="宋体" w:hAnsi="Cambria Math" w:cs="Times New Roman"/>
              </w:rPr>
              <m:t>2</m:t>
            </m:r>
          </m:sup>
        </m:sSup>
        <m:r>
          <m:rPr>
            <m:sty m:val="p"/>
          </m:rPr>
          <w:rPr>
            <w:rFonts w:ascii="Cambria Math" w:eastAsia="宋体" w:hAnsi="Cambria Math" w:cs="Times New Roman"/>
          </w:rPr>
          <m:t>-3&lt;0</m:t>
        </m:r>
      </m:oMath>
      <w:r w:rsidRPr="00893244">
        <w:rPr>
          <w:rFonts w:ascii="Times New Roman" w:eastAsia="宋体" w:hAnsi="Times New Roman" w:cs="Times New Roman" w:hint="eastAsia"/>
        </w:rPr>
        <w:t>，</w:t>
      </w:r>
      <m:oMath>
        <m:r>
          <w:rPr>
            <w:rFonts w:ascii="Cambria Math" w:eastAsia="宋体" w:hAnsi="Cambria Math" w:cs="Times New Roman"/>
          </w:rPr>
          <m:t>γ</m:t>
        </m:r>
      </m:oMath>
      <w:r w:rsidRPr="00893244">
        <w:rPr>
          <w:rFonts w:ascii="Times New Roman" w:eastAsia="宋体" w:hAnsi="Times New Roman" w:cs="Times New Roman" w:hint="eastAsia"/>
        </w:rPr>
        <w:t>对平台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实施掠夺性定价的动机产生负向影响。技术经济参数</w:t>
      </w:r>
      <m:oMath>
        <m:r>
          <w:rPr>
            <w:rFonts w:ascii="Cambria Math" w:eastAsia="宋体" w:hAnsi="Cambria Math" w:cs="Times New Roman"/>
          </w:rPr>
          <m:t>γ</m:t>
        </m:r>
      </m:oMath>
      <w:r w:rsidRPr="00893244">
        <w:rPr>
          <w:rFonts w:ascii="Times New Roman" w:eastAsia="宋体" w:hAnsi="Times New Roman" w:cs="Times New Roman" w:hint="eastAsia"/>
        </w:rPr>
        <w:t>表示平台差异化程度和网络效应强度之差，其对掠夺性定价利润和竞争利润的影响存在差异。当技术经济参数</w:t>
      </w:r>
      <m:oMath>
        <m:r>
          <w:rPr>
            <w:rFonts w:ascii="Cambria Math" w:eastAsia="宋体" w:hAnsi="Cambria Math" w:cs="Times New Roman"/>
          </w:rPr>
          <m:t>γ</m:t>
        </m:r>
      </m:oMath>
      <w:r w:rsidRPr="00893244">
        <w:rPr>
          <w:rFonts w:ascii="Times New Roman" w:eastAsia="宋体" w:hAnsi="Times New Roman" w:cs="Times New Roman" w:hint="eastAsia"/>
        </w:rPr>
        <w:t>较大时，平台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在竞争时期定价更高，利润也更高。但在掠夺性定价时期，平台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定价较低才能保证将平台</w:t>
      </w:r>
      <w:r w:rsidRPr="00893244">
        <w:rPr>
          <w:rFonts w:ascii="Times New Roman" w:eastAsia="宋体" w:hAnsi="Times New Roman" w:cs="Times New Roman" w:hint="eastAsia"/>
        </w:rPr>
        <w:t>2</w:t>
      </w:r>
      <w:r w:rsidRPr="00893244">
        <w:rPr>
          <w:rFonts w:ascii="Times New Roman" w:eastAsia="宋体" w:hAnsi="Times New Roman" w:cs="Times New Roman" w:hint="eastAsia"/>
        </w:rPr>
        <w:t>的消费者全部吸引过来。因此，技术经济参数</w:t>
      </w:r>
      <m:oMath>
        <m:r>
          <w:rPr>
            <w:rFonts w:ascii="Cambria Math" w:eastAsia="宋体" w:hAnsi="Cambria Math" w:cs="Times New Roman"/>
          </w:rPr>
          <m:t>γ</m:t>
        </m:r>
      </m:oMath>
      <w:r w:rsidRPr="00893244">
        <w:rPr>
          <w:rFonts w:ascii="Times New Roman" w:eastAsia="宋体" w:hAnsi="Times New Roman" w:cs="Times New Roman" w:hint="eastAsia"/>
        </w:rPr>
        <w:t>对掠夺性定价利润具有负向影响，对竞争利润具有正向影响。综合这两种影响可知，技术经济参数</w:t>
      </w:r>
      <m:oMath>
        <m:r>
          <w:rPr>
            <w:rFonts w:ascii="Cambria Math" w:eastAsia="宋体" w:hAnsi="Cambria Math" w:cs="Times New Roman"/>
          </w:rPr>
          <m:t>γ</m:t>
        </m:r>
      </m:oMath>
      <w:r w:rsidRPr="00893244">
        <w:rPr>
          <w:rFonts w:ascii="Times New Roman" w:eastAsia="宋体" w:hAnsi="Times New Roman" w:cs="Times New Roman" w:hint="eastAsia"/>
        </w:rPr>
        <w:t>对掠夺性定价动机具有负向影响。由上述分析可知，相对效率对掠夺性定价动机具有正向影响。随着技术经济参数</w:t>
      </w:r>
      <m:oMath>
        <m:r>
          <w:rPr>
            <w:rFonts w:ascii="Cambria Math" w:eastAsia="宋体" w:hAnsi="Cambria Math" w:cs="Times New Roman"/>
          </w:rPr>
          <m:t>γ</m:t>
        </m:r>
      </m:oMath>
      <w:r w:rsidRPr="00893244">
        <w:rPr>
          <w:rFonts w:ascii="Times New Roman" w:eastAsia="宋体" w:hAnsi="Times New Roman" w:cs="Times New Roman" w:hint="eastAsia"/>
        </w:rPr>
        <w:t>增加，平台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具有更大的相对效率优势，才能保证掠夺性定价动机大于零。在</w:t>
      </w:r>
      <m:oMath>
        <m:r>
          <w:rPr>
            <w:rFonts w:ascii="Cambria Math" w:eastAsia="宋体" w:hAnsi="Cambria Math" w:cs="Times New Roman"/>
          </w:rPr>
          <m:t>γ</m:t>
        </m:r>
        <m:r>
          <m:rPr>
            <m:sty m:val="p"/>
          </m:rPr>
          <w:rPr>
            <w:rFonts w:ascii="Cambria Math" w:eastAsia="宋体" w:hAnsi="Cambria Math" w:cs="Times New Roman" w:hint="eastAsia"/>
          </w:rPr>
          <m:t>=</m:t>
        </m:r>
        <m:r>
          <m:rPr>
            <m:sty m:val="p"/>
          </m:rPr>
          <w:rPr>
            <w:rFonts w:ascii="Cambria Math" w:eastAsia="宋体" w:hAnsi="Cambria Math" w:cs="Times New Roman"/>
          </w:rPr>
          <m:t>0.1</m:t>
        </m:r>
      </m:oMath>
      <w:r w:rsidRPr="00893244">
        <w:rPr>
          <w:rFonts w:ascii="Times New Roman" w:eastAsia="宋体" w:hAnsi="Times New Roman" w:cs="Times New Roman" w:hint="eastAsia"/>
        </w:rPr>
        <w:t>的情形下，当</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r>
          <m:rPr>
            <m:sty m:val="p"/>
          </m:rPr>
          <w:rPr>
            <w:rFonts w:ascii="Cambria Math" w:eastAsia="宋体" w:hAnsi="Cambria Math" w:cs="Times New Roman" w:hint="eastAsia"/>
          </w:rPr>
          <m:t>=</m:t>
        </m:r>
        <m:r>
          <m:rPr>
            <m:sty m:val="p"/>
          </m:rPr>
          <w:rPr>
            <w:rFonts w:ascii="微软雅黑" w:eastAsia="微软雅黑" w:hAnsi="微软雅黑" w:cs="微软雅黑" w:hint="eastAsia"/>
          </w:rPr>
          <m:t>-</m:t>
        </m:r>
        <m:r>
          <m:rPr>
            <m:sty m:val="p"/>
          </m:rPr>
          <w:rPr>
            <w:rFonts w:ascii="Cambria Math" w:eastAsia="宋体" w:hAnsi="Cambria Math" w:cs="Times New Roman"/>
          </w:rPr>
          <m:t>0.19</m:t>
        </m:r>
      </m:oMath>
      <w:r w:rsidRPr="00893244">
        <w:rPr>
          <w:rFonts w:ascii="Times New Roman" w:eastAsia="宋体" w:hAnsi="Times New Roman" w:cs="Times New Roman" w:hint="eastAsia"/>
        </w:rPr>
        <w:t>时，</w:t>
      </w:r>
      <m:oMath>
        <m:sSub>
          <m:sSubPr>
            <m:ctrlPr>
              <w:rPr>
                <w:rFonts w:ascii="Cambria Math" w:eastAsia="宋体" w:hAnsi="Cambria Math" w:cs="Times New Roman"/>
              </w:rPr>
            </m:ctrlPr>
          </m:sSubPr>
          <m:e>
            <m:r>
              <m:rPr>
                <m:sty m:val="p"/>
              </m:rPr>
              <w:rPr>
                <w:rFonts w:ascii="Cambria Math" w:eastAsia="宋体" w:hAnsi="Cambria Math" w:cs="Times New Roman"/>
              </w:rPr>
              <m:t>∆</m:t>
            </m:r>
            <m:r>
              <w:rPr>
                <w:rFonts w:ascii="Cambria Math" w:eastAsia="宋体" w:hAnsi="Cambria Math" w:cs="Times New Roman"/>
              </w:rPr>
              <m:t>π</m:t>
            </m:r>
          </m:e>
          <m:sub>
            <m:r>
              <m:rPr>
                <m:sty m:val="p"/>
              </m:rPr>
              <w:rPr>
                <w:rFonts w:ascii="Cambria Math" w:eastAsia="宋体" w:hAnsi="Cambria Math" w:cs="Times New Roman"/>
              </w:rPr>
              <m:t>1</m:t>
            </m:r>
          </m:sub>
        </m:sSub>
        <m:r>
          <m:rPr>
            <m:sty m:val="p"/>
          </m:rPr>
          <w:rPr>
            <w:rFonts w:ascii="Cambria Math" w:eastAsia="宋体" w:hAnsi="Cambria Math" w:cs="Times New Roman" w:hint="eastAsia"/>
          </w:rPr>
          <m:t>=</m:t>
        </m:r>
        <m:r>
          <m:rPr>
            <m:sty m:val="p"/>
          </m:rPr>
          <w:rPr>
            <w:rFonts w:ascii="Cambria Math" w:eastAsia="宋体" w:hAnsi="Cambria Math" w:cs="Times New Roman"/>
          </w:rPr>
          <m:t>0</m:t>
        </m:r>
      </m:oMath>
      <w:r w:rsidRPr="00893244">
        <w:rPr>
          <w:rFonts w:ascii="Times New Roman" w:eastAsia="宋体" w:hAnsi="Times New Roman" w:cs="Times New Roman" w:hint="eastAsia"/>
        </w:rPr>
        <w:t>。当</w:t>
      </w:r>
      <m:oMath>
        <m:r>
          <w:rPr>
            <w:rFonts w:ascii="Cambria Math" w:eastAsia="宋体" w:hAnsi="Cambria Math" w:cs="Times New Roman"/>
          </w:rPr>
          <m:t>δ</m:t>
        </m:r>
        <m:r>
          <m:rPr>
            <m:sty m:val="p"/>
          </m:rPr>
          <w:rPr>
            <w:rFonts w:ascii="Cambria Math" w:eastAsia="宋体" w:hAnsi="Cambria Math" w:cs="Times New Roman"/>
          </w:rPr>
          <m:t>-</m:t>
        </m:r>
        <m:r>
          <w:rPr>
            <w:rFonts w:ascii="Cambria Math" w:eastAsia="宋体" w:hAnsi="Cambria Math" w:cs="Times New Roman"/>
          </w:rPr>
          <m:t>ε</m:t>
        </m:r>
        <m:r>
          <m:rPr>
            <m:sty m:val="p"/>
          </m:rPr>
          <w:rPr>
            <w:rFonts w:ascii="Cambria Math" w:eastAsia="宋体" w:hAnsi="Cambria Math" w:cs="Times New Roman"/>
          </w:rPr>
          <m:t>&gt;</m:t>
        </m:r>
        <m:r>
          <m:rPr>
            <m:sty m:val="p"/>
          </m:rPr>
          <w:rPr>
            <w:rFonts w:ascii="微软雅黑" w:eastAsia="微软雅黑" w:hAnsi="微软雅黑" w:cs="微软雅黑" w:hint="eastAsia"/>
          </w:rPr>
          <m:t>-</m:t>
        </m:r>
        <m:r>
          <m:rPr>
            <m:sty m:val="p"/>
          </m:rPr>
          <w:rPr>
            <w:rFonts w:ascii="Cambria Math" w:eastAsia="宋体" w:hAnsi="Cambria Math" w:cs="Times New Roman"/>
          </w:rPr>
          <m:t>0.19</m:t>
        </m:r>
      </m:oMath>
      <w:r w:rsidRPr="00893244">
        <w:rPr>
          <w:rFonts w:ascii="Times New Roman" w:eastAsia="宋体" w:hAnsi="Times New Roman" w:cs="Times New Roman" w:hint="eastAsia"/>
        </w:rPr>
        <w:t>时，</w:t>
      </w:r>
      <m:oMath>
        <m:sSub>
          <m:sSubPr>
            <m:ctrlPr>
              <w:rPr>
                <w:rFonts w:ascii="Cambria Math" w:eastAsia="宋体" w:hAnsi="Cambria Math" w:cs="Times New Roman"/>
              </w:rPr>
            </m:ctrlPr>
          </m:sSubPr>
          <m:e>
            <m:r>
              <m:rPr>
                <m:sty m:val="p"/>
              </m:rPr>
              <w:rPr>
                <w:rFonts w:ascii="Cambria Math" w:eastAsia="宋体" w:hAnsi="Cambria Math" w:cs="Times New Roman"/>
              </w:rPr>
              <m:t>∆</m:t>
            </m:r>
            <m:r>
              <w:rPr>
                <w:rFonts w:ascii="Cambria Math" w:eastAsia="宋体" w:hAnsi="Cambria Math" w:cs="Times New Roman"/>
              </w:rPr>
              <m:t>π</m:t>
            </m:r>
          </m:e>
          <m:sub>
            <m:r>
              <m:rPr>
                <m:sty m:val="p"/>
              </m:rPr>
              <w:rPr>
                <w:rFonts w:ascii="Cambria Math" w:eastAsia="宋体" w:hAnsi="Cambria Math" w:cs="Times New Roman"/>
              </w:rPr>
              <m:t>1</m:t>
            </m:r>
          </m:sub>
        </m:sSub>
        <m:r>
          <m:rPr>
            <m:sty m:val="p"/>
          </m:rPr>
          <w:rPr>
            <w:rFonts w:ascii="Cambria Math" w:eastAsia="宋体" w:hAnsi="Cambria Math" w:cs="Times New Roman"/>
          </w:rPr>
          <m:t>&gt;0</m:t>
        </m:r>
      </m:oMath>
      <w:r w:rsidRPr="00893244">
        <w:rPr>
          <w:rFonts w:ascii="Times New Roman" w:eastAsia="宋体" w:hAnsi="Times New Roman" w:cs="Times New Roman" w:hint="eastAsia"/>
        </w:rPr>
        <w:t>，平台有动机实施掠夺性定价。当</w:t>
      </w:r>
      <m:oMath>
        <m:r>
          <w:rPr>
            <w:rFonts w:ascii="Cambria Math" w:eastAsia="宋体" w:hAnsi="Cambria Math" w:cs="Times New Roman"/>
          </w:rPr>
          <w:lastRenderedPageBreak/>
          <m:t>δ</m:t>
        </m:r>
        <m:r>
          <m:rPr>
            <m:sty m:val="p"/>
          </m:rPr>
          <w:rPr>
            <w:rFonts w:ascii="Cambria Math" w:eastAsia="宋体" w:hAnsi="Cambria Math" w:cs="Times New Roman"/>
          </w:rPr>
          <m:t>-</m:t>
        </m:r>
        <m:r>
          <w:rPr>
            <w:rFonts w:ascii="Cambria Math" w:eastAsia="宋体" w:hAnsi="Cambria Math" w:cs="Times New Roman"/>
          </w:rPr>
          <m:t>ε</m:t>
        </m:r>
        <m:r>
          <m:rPr>
            <m:sty m:val="p"/>
          </m:rPr>
          <w:rPr>
            <w:rFonts w:ascii="Cambria Math" w:eastAsia="宋体" w:hAnsi="Cambria Math" w:cs="Times New Roman"/>
          </w:rPr>
          <m:t>&lt;</m:t>
        </m:r>
        <m:r>
          <m:rPr>
            <m:sty m:val="p"/>
          </m:rPr>
          <w:rPr>
            <w:rFonts w:ascii="微软雅黑" w:eastAsia="微软雅黑" w:hAnsi="微软雅黑" w:cs="微软雅黑" w:hint="eastAsia"/>
          </w:rPr>
          <m:t>-</m:t>
        </m:r>
        <m:r>
          <m:rPr>
            <m:sty m:val="p"/>
          </m:rPr>
          <w:rPr>
            <w:rFonts w:ascii="Cambria Math" w:eastAsia="宋体" w:hAnsi="Cambria Math" w:cs="Times New Roman"/>
          </w:rPr>
          <m:t>0.19</m:t>
        </m:r>
      </m:oMath>
      <w:r w:rsidRPr="00893244">
        <w:rPr>
          <w:rFonts w:ascii="Times New Roman" w:eastAsia="宋体" w:hAnsi="Times New Roman" w:cs="Times New Roman" w:hint="eastAsia"/>
        </w:rPr>
        <w:t>时，</w:t>
      </w:r>
      <m:oMath>
        <m:sSub>
          <m:sSubPr>
            <m:ctrlPr>
              <w:rPr>
                <w:rFonts w:ascii="Cambria Math" w:eastAsia="宋体" w:hAnsi="Cambria Math" w:cs="Times New Roman"/>
              </w:rPr>
            </m:ctrlPr>
          </m:sSubPr>
          <m:e>
            <m:r>
              <m:rPr>
                <m:sty m:val="p"/>
              </m:rPr>
              <w:rPr>
                <w:rFonts w:ascii="Cambria Math" w:eastAsia="宋体" w:hAnsi="Cambria Math" w:cs="Times New Roman"/>
              </w:rPr>
              <m:t>∆</m:t>
            </m:r>
            <m:r>
              <w:rPr>
                <w:rFonts w:ascii="Cambria Math" w:eastAsia="宋体" w:hAnsi="Cambria Math" w:cs="Times New Roman"/>
              </w:rPr>
              <m:t>π</m:t>
            </m:r>
          </m:e>
          <m:sub>
            <m:r>
              <m:rPr>
                <m:sty m:val="p"/>
              </m:rPr>
              <w:rPr>
                <w:rFonts w:ascii="Cambria Math" w:eastAsia="宋体" w:hAnsi="Cambria Math" w:cs="Times New Roman"/>
              </w:rPr>
              <m:t>1</m:t>
            </m:r>
          </m:sub>
        </m:sSub>
        <m:r>
          <m:rPr>
            <m:sty m:val="p"/>
          </m:rPr>
          <w:rPr>
            <w:rFonts w:ascii="Cambria Math" w:eastAsia="宋体" w:hAnsi="Cambria Math" w:cs="Times New Roman"/>
          </w:rPr>
          <m:t>&lt;0</m:t>
        </m:r>
      </m:oMath>
      <w:r w:rsidRPr="00893244">
        <w:rPr>
          <w:rFonts w:ascii="Times New Roman" w:eastAsia="宋体" w:hAnsi="Times New Roman" w:cs="Times New Roman" w:hint="eastAsia"/>
        </w:rPr>
        <w:t>，平台</w:t>
      </w:r>
      <w:r w:rsidRPr="00893244">
        <w:rPr>
          <w:rFonts w:ascii="Times New Roman" w:eastAsia="宋体" w:hAnsi="Times New Roman" w:cs="Times New Roman" w:hint="eastAsia"/>
        </w:rPr>
        <w:t>1</w:t>
      </w:r>
      <w:r w:rsidRPr="00893244">
        <w:rPr>
          <w:rFonts w:ascii="Times New Roman" w:eastAsia="宋体" w:hAnsi="Times New Roman" w:cs="Times New Roman" w:hint="eastAsia"/>
        </w:rPr>
        <w:t>无动机实施掠夺性定价。</w:t>
      </w:r>
    </w:p>
    <w:p w14:paraId="326E45A7" w14:textId="77777777" w:rsidR="00323A03" w:rsidRPr="00893244" w:rsidRDefault="00323A03" w:rsidP="00323A03">
      <w:pPr>
        <w:tabs>
          <w:tab w:val="left" w:pos="6247"/>
        </w:tabs>
        <w:ind w:firstLineChars="200" w:firstLine="420"/>
        <w:rPr>
          <w:rFonts w:ascii="Times New Roman" w:eastAsia="宋体" w:hAnsi="Times New Roman" w:cs="Times New Roman"/>
        </w:rPr>
      </w:pPr>
    </w:p>
    <w:p w14:paraId="4B72D45C" w14:textId="77777777" w:rsidR="00323A03" w:rsidRPr="00893244" w:rsidRDefault="00323A03" w:rsidP="00323A03">
      <w:pPr>
        <w:tabs>
          <w:tab w:val="left" w:pos="6247"/>
        </w:tabs>
        <w:spacing w:line="460" w:lineRule="atLeast"/>
        <w:rPr>
          <w:rFonts w:ascii="Times New Roman" w:eastAsia="宋体" w:hAnsi="Times New Roman" w:cs="Times New Roman"/>
          <w:iCs/>
          <w:sz w:val="24"/>
          <w:szCs w:val="24"/>
        </w:rPr>
      </w:pPr>
      <w:r w:rsidRPr="00893244">
        <w:rPr>
          <w:rFonts w:ascii="Times New Roman" w:eastAsia="宋体" w:hAnsi="Times New Roman" w:cs="Times New Roman" w:hint="eastAsia"/>
          <w:iCs/>
          <w:noProof/>
          <w:sz w:val="24"/>
          <w:szCs w:val="24"/>
        </w:rPr>
        <w:drawing>
          <wp:inline distT="0" distB="0" distL="0" distR="0" wp14:anchorId="6764D9C4" wp14:editId="23032772">
            <wp:extent cx="5274310" cy="1132840"/>
            <wp:effectExtent l="0" t="0" r="2540" b="1270"/>
            <wp:docPr id="350924240" name="图片 35092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924240" name="图片 350924240"/>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274310" cy="1132840"/>
                    </a:xfrm>
                    <a:prstGeom prst="rect">
                      <a:avLst/>
                    </a:prstGeom>
                  </pic:spPr>
                </pic:pic>
              </a:graphicData>
            </a:graphic>
          </wp:inline>
        </w:drawing>
      </w:r>
    </w:p>
    <w:p w14:paraId="0F49AC36" w14:textId="77777777" w:rsidR="00323A03" w:rsidRPr="00893244" w:rsidRDefault="00323A03" w:rsidP="00323A03">
      <w:pPr>
        <w:tabs>
          <w:tab w:val="left" w:pos="6247"/>
        </w:tabs>
        <w:spacing w:line="460" w:lineRule="atLeast"/>
        <w:jc w:val="center"/>
        <w:rPr>
          <w:rFonts w:ascii="Times New Roman" w:eastAsia="黑体" w:hAnsi="Times New Roman" w:cs="Times New Roman"/>
          <w:szCs w:val="21"/>
        </w:rPr>
      </w:pPr>
      <w:r w:rsidRPr="00893244">
        <w:rPr>
          <w:rFonts w:ascii="Times New Roman" w:eastAsia="黑体" w:hAnsi="Times New Roman" w:cs="Times New Roman" w:hint="eastAsia"/>
          <w:szCs w:val="21"/>
        </w:rPr>
        <w:t>图</w:t>
      </w:r>
      <w:r>
        <w:rPr>
          <w:rFonts w:ascii="Times New Roman" w:eastAsia="黑体" w:hAnsi="Times New Roman" w:cs="Times New Roman" w:hint="eastAsia"/>
          <w:szCs w:val="21"/>
        </w:rPr>
        <w:t>3</w:t>
      </w:r>
      <w:r w:rsidRPr="00893244">
        <w:rPr>
          <w:rFonts w:ascii="Times New Roman" w:eastAsia="黑体" w:hAnsi="Times New Roman" w:cs="Times New Roman"/>
          <w:szCs w:val="21"/>
        </w:rPr>
        <w:t xml:space="preserve"> </w:t>
      </w:r>
      <w:r w:rsidRPr="00893244">
        <w:rPr>
          <w:rFonts w:ascii="Times New Roman" w:eastAsia="黑体" w:hAnsi="Times New Roman" w:cs="Times New Roman" w:hint="eastAsia"/>
          <w:szCs w:val="21"/>
        </w:rPr>
        <w:t>不同</w:t>
      </w:r>
      <m:oMath>
        <m:r>
          <w:rPr>
            <w:rFonts w:ascii="Cambria Math" w:eastAsia="黑体" w:hAnsi="Cambria Math" w:cs="Times New Roman"/>
            <w:szCs w:val="21"/>
          </w:rPr>
          <m:t>γ</m:t>
        </m:r>
      </m:oMath>
      <w:r w:rsidRPr="00893244">
        <w:rPr>
          <w:rFonts w:ascii="Times New Roman" w:eastAsia="黑体" w:hAnsi="Times New Roman" w:cs="Times New Roman" w:hint="eastAsia"/>
          <w:szCs w:val="21"/>
        </w:rPr>
        <w:t>值情形下</w:t>
      </w:r>
      <m:oMath>
        <m:r>
          <w:rPr>
            <w:rFonts w:ascii="Cambria Math" w:eastAsia="黑体" w:hAnsi="Cambria Math" w:cs="Times New Roman"/>
            <w:szCs w:val="21"/>
          </w:rPr>
          <m:t>δ</m:t>
        </m:r>
        <m:r>
          <m:rPr>
            <m:sty m:val="p"/>
          </m:rPr>
          <w:rPr>
            <w:rFonts w:ascii="Cambria Math" w:eastAsia="黑体" w:hAnsi="Cambria Math" w:cs="Times New Roman"/>
            <w:szCs w:val="21"/>
          </w:rPr>
          <m:t>-</m:t>
        </m:r>
        <m:r>
          <w:rPr>
            <w:rFonts w:ascii="Cambria Math" w:eastAsia="黑体" w:hAnsi="Cambria Math" w:cs="Times New Roman"/>
            <w:szCs w:val="21"/>
          </w:rPr>
          <m:t>ε</m:t>
        </m:r>
      </m:oMath>
      <w:r w:rsidRPr="00893244">
        <w:rPr>
          <w:rFonts w:ascii="Times New Roman" w:eastAsia="黑体" w:hAnsi="Times New Roman" w:cs="Times New Roman" w:hint="eastAsia"/>
          <w:szCs w:val="21"/>
        </w:rPr>
        <w:t>与</w:t>
      </w:r>
      <m:oMath>
        <m:sSub>
          <m:sSubPr>
            <m:ctrlPr>
              <w:rPr>
                <w:rFonts w:ascii="Cambria Math" w:eastAsia="黑体" w:hAnsi="Cambria Math" w:cs="Times New Roman"/>
                <w:szCs w:val="21"/>
              </w:rPr>
            </m:ctrlPr>
          </m:sSubPr>
          <m:e>
            <m:r>
              <m:rPr>
                <m:sty m:val="p"/>
              </m:rPr>
              <w:rPr>
                <w:rFonts w:ascii="Cambria Math" w:eastAsia="黑体" w:hAnsi="Cambria Math" w:cs="Times New Roman"/>
                <w:szCs w:val="21"/>
              </w:rPr>
              <m:t>∆</m:t>
            </m:r>
            <m:r>
              <w:rPr>
                <w:rFonts w:ascii="Cambria Math" w:eastAsia="黑体" w:hAnsi="Cambria Math" w:cs="Times New Roman"/>
                <w:szCs w:val="21"/>
              </w:rPr>
              <m:t>π</m:t>
            </m:r>
          </m:e>
          <m:sub>
            <m:r>
              <m:rPr>
                <m:sty m:val="p"/>
              </m:rPr>
              <w:rPr>
                <w:rFonts w:ascii="Cambria Math" w:eastAsia="黑体" w:hAnsi="Cambria Math" w:cs="Times New Roman"/>
                <w:szCs w:val="21"/>
              </w:rPr>
              <m:t>1</m:t>
            </m:r>
          </m:sub>
        </m:sSub>
      </m:oMath>
      <w:r w:rsidRPr="00893244">
        <w:rPr>
          <w:rFonts w:ascii="Times New Roman" w:eastAsia="黑体" w:hAnsi="Times New Roman" w:cs="Times New Roman" w:hint="eastAsia"/>
          <w:szCs w:val="21"/>
        </w:rPr>
        <w:t>变化趋势</w:t>
      </w:r>
    </w:p>
    <w:p w14:paraId="18603E7B" w14:textId="77777777" w:rsidR="00323A03" w:rsidRPr="00C47615" w:rsidRDefault="00323A03" w:rsidP="00323A03">
      <w:pPr>
        <w:tabs>
          <w:tab w:val="left" w:pos="6247"/>
        </w:tabs>
        <w:jc w:val="center"/>
        <w:rPr>
          <w:rFonts w:ascii="Cambria Math" w:eastAsia="黑体" w:hAnsi="Cambria Math" w:cs="Times New Roman"/>
          <w:szCs w:val="21"/>
        </w:rPr>
      </w:pPr>
      <w:r w:rsidRPr="00893244">
        <w:rPr>
          <w:rFonts w:ascii="Cambria Math" w:eastAsia="黑体" w:hAnsi="Cambria Math" w:cs="Times New Roman" w:hint="eastAsia"/>
          <w:szCs w:val="21"/>
        </w:rPr>
        <w:t>（</w:t>
      </w:r>
      <m:oMath>
        <m:sSub>
          <m:sSubPr>
            <m:ctrlPr>
              <w:rPr>
                <w:rFonts w:ascii="Cambria Math" w:eastAsia="宋体" w:hAnsi="Cambria Math" w:cs="Times New Roman"/>
              </w:rPr>
            </m:ctrlPr>
          </m:sSubPr>
          <m:e>
            <m:r>
              <w:rPr>
                <w:rFonts w:ascii="Cambria Math" w:eastAsia="宋体" w:hAnsi="Cambria Math" w:cs="Times New Roman"/>
              </w:rPr>
              <m:t>v</m:t>
            </m:r>
          </m:e>
          <m:sub>
            <m:r>
              <m:rPr>
                <m:sty m:val="p"/>
              </m:rPr>
              <w:rPr>
                <w:rFonts w:ascii="Cambria Math" w:eastAsia="宋体" w:hAnsi="Cambria Math" w:cs="Times New Roman"/>
              </w:rPr>
              <m:t>0</m:t>
            </m:r>
          </m:sub>
        </m:sSub>
        <m:r>
          <w:rPr>
            <w:rFonts w:ascii="Cambria Math" w:eastAsia="宋体" w:hAnsi="Cambria Math" w:cs="Times New Roman" w:hint="eastAsia"/>
          </w:rPr>
          <m:t>=</m:t>
        </m:r>
        <m:r>
          <w:rPr>
            <w:rFonts w:ascii="Cambria Math" w:eastAsia="宋体" w:hAnsi="Cambria Math" w:cs="Times New Roman"/>
          </w:rPr>
          <m:t>0.15</m:t>
        </m:r>
      </m:oMath>
      <w:r w:rsidRPr="00893244">
        <w:rPr>
          <w:rFonts w:ascii="Cambria Math" w:eastAsia="黑体" w:hAnsi="Cambria Math" w:cs="Times New Roman" w:hint="eastAsia"/>
        </w:rPr>
        <w:t>，</w:t>
      </w:r>
      <m:oMath>
        <m:r>
          <w:rPr>
            <w:rFonts w:ascii="Cambria Math" w:eastAsia="黑体" w:hAnsi="Cambria Math" w:cs="Times New Roman"/>
          </w:rPr>
          <m:t>β</m:t>
        </m:r>
        <m:r>
          <w:rPr>
            <w:rFonts w:ascii="Cambria Math" w:eastAsia="黑体" w:hAnsi="Cambria Math" w:cs="Times New Roman" w:hint="eastAsia"/>
          </w:rPr>
          <m:t>=</m:t>
        </m:r>
        <m:r>
          <w:rPr>
            <w:rFonts w:ascii="Cambria Math" w:eastAsia="黑体" w:hAnsi="Cambria Math" w:cs="Times New Roman"/>
          </w:rPr>
          <m:t>0.25</m:t>
        </m:r>
      </m:oMath>
      <w:r w:rsidRPr="00893244">
        <w:rPr>
          <w:rFonts w:ascii="Cambria Math" w:eastAsia="黑体" w:hAnsi="Cambria Math" w:cs="Times New Roman" w:hint="eastAsia"/>
          <w:szCs w:val="21"/>
        </w:rPr>
        <w:t>）</w:t>
      </w:r>
    </w:p>
    <w:p w14:paraId="451957C0" w14:textId="0B4D4225" w:rsidR="00323A03" w:rsidRPr="00AA23A6" w:rsidRDefault="00E2459E" w:rsidP="00E2459E">
      <w:pPr>
        <w:tabs>
          <w:tab w:val="left" w:pos="6247"/>
        </w:tabs>
        <w:spacing w:beforeLines="50" w:before="156" w:afterLines="50" w:after="156"/>
        <w:rPr>
          <w:rFonts w:ascii="黑体" w:eastAsia="黑体" w:hAnsi="黑体" w:cs="Times New Roman" w:hint="eastAsia"/>
          <w:sz w:val="24"/>
          <w:szCs w:val="24"/>
        </w:rPr>
      </w:pPr>
      <w:r>
        <w:rPr>
          <w:rFonts w:ascii="黑体" w:eastAsia="黑体" w:hAnsi="黑体" w:cs="Times New Roman" w:hint="eastAsia"/>
          <w:sz w:val="24"/>
          <w:szCs w:val="24"/>
        </w:rPr>
        <w:t>四</w:t>
      </w:r>
      <w:r w:rsidR="00323A03" w:rsidRPr="00AA23A6">
        <w:rPr>
          <w:rFonts w:ascii="黑体" w:eastAsia="黑体" w:hAnsi="黑体" w:cs="Times New Roman" w:hint="eastAsia"/>
          <w:sz w:val="24"/>
          <w:szCs w:val="24"/>
        </w:rPr>
        <w:t>、模型拓展</w:t>
      </w:r>
    </w:p>
    <w:p w14:paraId="784841DB"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当平台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和平台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竞争时，平台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的单归属消费者效用与多归属消费者的效用相等，可得：</w:t>
      </w:r>
    </w:p>
    <w:p w14:paraId="071357FD" w14:textId="77777777" w:rsidR="00323A03" w:rsidRPr="00893244" w:rsidRDefault="00000000" w:rsidP="00323A03">
      <w:pPr>
        <w:tabs>
          <w:tab w:val="left" w:pos="2552"/>
        </w:tabs>
        <w:ind w:firstLineChars="175" w:firstLine="420"/>
        <w:rPr>
          <w:rFonts w:ascii="Times New Roman" w:eastAsia="仿宋" w:hAnsi="Times New Roman" w:cs="Times New Roman"/>
          <w:sz w:val="24"/>
          <w:szCs w:val="24"/>
        </w:rPr>
      </w:pPr>
      <m:oMathPara>
        <m:oMath>
          <m:eqArr>
            <m:eqArrPr>
              <m:maxDist m:val="1"/>
              <m:ctrlPr>
                <w:rPr>
                  <w:rFonts w:ascii="Cambria Math" w:eastAsia="仿宋" w:hAnsi="Cambria Math" w:cs="Times New Roman"/>
                  <w:i/>
                  <w:sz w:val="24"/>
                  <w:szCs w:val="24"/>
                </w:rPr>
              </m:ctrlPr>
            </m:eqArrPr>
            <m:e>
              <m:sSub>
                <m:sSubPr>
                  <m:ctrlPr>
                    <w:rPr>
                      <w:rFonts w:ascii="Cambria Math" w:eastAsia="仿宋" w:hAnsi="Cambria Math" w:cs="Times New Roman"/>
                      <w:i/>
                      <w:sz w:val="24"/>
                      <w:szCs w:val="24"/>
                    </w:rPr>
                  </m:ctrlPr>
                </m:sSubPr>
                <m:e>
                  <m:r>
                    <w:rPr>
                      <w:rFonts w:ascii="Cambria Math" w:eastAsia="仿宋" w:hAnsi="Cambria Math" w:cs="Times New Roman" w:hint="eastAsia"/>
                      <w:sz w:val="24"/>
                      <w:szCs w:val="24"/>
                    </w:rPr>
                    <m:t>v</m:t>
                  </m:r>
                  <m:ctrlPr>
                    <w:rPr>
                      <w:rFonts w:ascii="Cambria Math" w:eastAsia="仿宋" w:hAnsi="Cambria Math" w:cs="Times New Roman" w:hint="eastAsia"/>
                      <w:i/>
                      <w:sz w:val="24"/>
                      <w:szCs w:val="24"/>
                    </w:rPr>
                  </m:ctrlPr>
                </m:e>
                <m:sub>
                  <m:r>
                    <w:rPr>
                      <w:rFonts w:ascii="Cambria Math" w:eastAsia="仿宋" w:hAnsi="Cambria Math" w:cs="Times New Roman"/>
                      <w:sz w:val="24"/>
                      <w:szCs w:val="24"/>
                    </w:rPr>
                    <m:t>1</m:t>
                  </m:r>
                </m:sub>
              </m:sSub>
              <m:r>
                <w:rPr>
                  <w:rFonts w:ascii="Cambria Math" w:eastAsia="仿宋" w:hAnsi="Cambria Math" w:cs="Times New Roman"/>
                  <w:sz w:val="24"/>
                  <w:szCs w:val="24"/>
                </w:rPr>
                <m:t>+α</m:t>
              </m:r>
              <m:d>
                <m:dPr>
                  <m:ctrlPr>
                    <w:rPr>
                      <w:rFonts w:ascii="Cambria Math" w:eastAsia="仿宋" w:hAnsi="Cambria Math" w:cs="Times New Roman"/>
                      <w:i/>
                      <w:sz w:val="24"/>
                      <w:szCs w:val="24"/>
                    </w:rPr>
                  </m:ctrlPr>
                </m:dPr>
                <m:e>
                  <m:r>
                    <w:rPr>
                      <w:rFonts w:ascii="Cambria Math" w:eastAsia="仿宋" w:hAnsi="Cambria Math" w:cs="Times New Roman"/>
                      <w:sz w:val="24"/>
                      <w:szCs w:val="24"/>
                    </w:rPr>
                    <m:t>m+x</m:t>
                  </m:r>
                </m:e>
              </m:d>
              <m:r>
                <w:rPr>
                  <w:rFonts w:ascii="Cambria Math" w:eastAsia="仿宋" w:hAnsi="Cambria Math" w:cs="Times New Roman"/>
                  <w:sz w:val="24"/>
                  <w:szCs w:val="24"/>
                </w:rPr>
                <m:t>-tx-</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+α-t-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r>
                <w:rPr>
                  <w:rFonts w:ascii="Cambria Math" w:eastAsia="仿宋"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25</m:t>
                  </m:r>
                </m:e>
              </m:d>
            </m:e>
          </m:eqArr>
        </m:oMath>
      </m:oMathPara>
    </w:p>
    <w:p w14:paraId="0C2327E8" w14:textId="77777777" w:rsidR="00323A03" w:rsidRPr="00893244" w:rsidRDefault="00000000" w:rsidP="00323A03">
      <w:pPr>
        <w:tabs>
          <w:tab w:val="left" w:pos="2552"/>
        </w:tabs>
        <w:ind w:firstLineChars="175" w:firstLine="420"/>
        <w:rPr>
          <w:rFonts w:ascii="Times New Roman" w:eastAsia="仿宋" w:hAnsi="Times New Roman" w:cs="Times New Roman"/>
          <w:sz w:val="24"/>
          <w:szCs w:val="24"/>
        </w:rPr>
      </w:pPr>
      <m:oMathPara>
        <m:oMath>
          <m:eqArr>
            <m:eqArrPr>
              <m:maxDist m:val="1"/>
              <m:ctrlPr>
                <w:rPr>
                  <w:rFonts w:ascii="Cambria Math" w:eastAsia="仿宋" w:hAnsi="Cambria Math" w:cs="Times New Roman"/>
                  <w:i/>
                  <w:sz w:val="24"/>
                  <w:szCs w:val="24"/>
                </w:rPr>
              </m:ctrlPr>
            </m:eqArrPr>
            <m:e>
              <m:sSub>
                <m:sSubPr>
                  <m:ctrlPr>
                    <w:rPr>
                      <w:rFonts w:ascii="Cambria Math" w:eastAsia="仿宋" w:hAnsi="Cambria Math" w:cs="Times New Roman"/>
                      <w:i/>
                      <w:sz w:val="24"/>
                      <w:szCs w:val="24"/>
                    </w:rPr>
                  </m:ctrlPr>
                </m:sSubPr>
                <m:e>
                  <m:r>
                    <w:rPr>
                      <w:rFonts w:ascii="Cambria Math" w:eastAsia="仿宋" w:hAnsi="Cambria Math" w:cs="Times New Roman" w:hint="eastAsia"/>
                      <w:sz w:val="24"/>
                      <w:szCs w:val="24"/>
                    </w:rPr>
                    <m:t>v</m:t>
                  </m:r>
                  <m:ctrlPr>
                    <w:rPr>
                      <w:rFonts w:ascii="Cambria Math" w:eastAsia="仿宋" w:hAnsi="Cambria Math" w:cs="Times New Roman" w:hint="eastAsia"/>
                      <w:i/>
                      <w:sz w:val="24"/>
                      <w:szCs w:val="24"/>
                    </w:rPr>
                  </m:ctrlPr>
                </m:e>
                <m:sub>
                  <m:r>
                    <w:rPr>
                      <w:rFonts w:ascii="Cambria Math" w:eastAsia="仿宋" w:hAnsi="Cambria Math" w:cs="Times New Roman"/>
                      <w:sz w:val="24"/>
                      <w:szCs w:val="24"/>
                    </w:rPr>
                    <m:t>2</m:t>
                  </m:r>
                </m:sub>
              </m:sSub>
              <m:r>
                <w:rPr>
                  <w:rFonts w:ascii="Cambria Math" w:eastAsia="仿宋" w:hAnsi="Cambria Math" w:cs="Times New Roman"/>
                  <w:sz w:val="24"/>
                  <w:szCs w:val="24"/>
                </w:rPr>
                <m:t>+α</m:t>
              </m:r>
              <m:d>
                <m:dPr>
                  <m:ctrlPr>
                    <w:rPr>
                      <w:rFonts w:ascii="Cambria Math" w:eastAsia="仿宋" w:hAnsi="Cambria Math" w:cs="Times New Roman"/>
                      <w:i/>
                      <w:sz w:val="24"/>
                      <w:szCs w:val="24"/>
                    </w:rPr>
                  </m:ctrlPr>
                </m:dPr>
                <m:e>
                  <m:r>
                    <w:rPr>
                      <w:rFonts w:ascii="Cambria Math" w:eastAsia="仿宋" w:hAnsi="Cambria Math" w:cs="Times New Roman"/>
                      <w:sz w:val="24"/>
                      <w:szCs w:val="24"/>
                    </w:rPr>
                    <m:t>m+y</m:t>
                  </m:r>
                </m:e>
              </m:d>
              <m:r>
                <w:rPr>
                  <w:rFonts w:ascii="Cambria Math" w:eastAsia="仿宋" w:hAnsi="Cambria Math" w:cs="Times New Roman"/>
                  <w:sz w:val="24"/>
                  <w:szCs w:val="24"/>
                </w:rPr>
                <m:t>-ty-</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+α-t-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r>
                <w:rPr>
                  <w:rFonts w:ascii="Cambria Math" w:eastAsia="仿宋"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26</m:t>
                  </m:r>
                </m:e>
              </m:d>
            </m:e>
          </m:eqArr>
        </m:oMath>
      </m:oMathPara>
    </w:p>
    <w:p w14:paraId="3BBE9C17"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公式（</w:t>
      </w:r>
      <w:r w:rsidRPr="00893244">
        <w:rPr>
          <w:rFonts w:ascii="Times New Roman" w:eastAsia="宋体" w:hAnsi="Times New Roman" w:cs="Times New Roman" w:hint="eastAsia"/>
          <w:iCs/>
          <w:szCs w:val="21"/>
        </w:rPr>
        <w:t>30</w:t>
      </w:r>
      <w:r w:rsidRPr="00893244">
        <w:rPr>
          <w:rFonts w:ascii="Times New Roman" w:eastAsia="宋体" w:hAnsi="Times New Roman" w:cs="Times New Roman" w:hint="eastAsia"/>
          <w:iCs/>
          <w:szCs w:val="21"/>
        </w:rPr>
        <w:t>）、（</w:t>
      </w:r>
      <w:r w:rsidRPr="00893244">
        <w:rPr>
          <w:rFonts w:ascii="Times New Roman" w:eastAsia="宋体" w:hAnsi="Times New Roman" w:cs="Times New Roman" w:hint="eastAsia"/>
          <w:iCs/>
          <w:szCs w:val="21"/>
        </w:rPr>
        <w:t>31</w:t>
      </w:r>
      <w:r w:rsidRPr="00893244">
        <w:rPr>
          <w:rFonts w:ascii="Times New Roman" w:eastAsia="宋体" w:hAnsi="Times New Roman" w:cs="Times New Roman" w:hint="eastAsia"/>
          <w:iCs/>
          <w:szCs w:val="21"/>
        </w:rPr>
        <w:t>）联立，结合</w:t>
      </w:r>
      <m:oMath>
        <m:r>
          <w:rPr>
            <w:rFonts w:ascii="Cambria Math" w:eastAsia="宋体" w:hAnsi="Cambria Math" w:cs="Times New Roman" w:hint="eastAsia"/>
            <w:szCs w:val="21"/>
          </w:rPr>
          <m:t>m</m:t>
        </m:r>
        <m:r>
          <m:rPr>
            <m:sty m:val="p"/>
          </m:rPr>
          <w:rPr>
            <w:rFonts w:ascii="Cambria Math" w:eastAsia="宋体" w:hAnsi="Cambria Math" w:cs="Times New Roman"/>
            <w:szCs w:val="21"/>
          </w:rPr>
          <m:t>=1-</m:t>
        </m:r>
        <m:r>
          <w:rPr>
            <w:rFonts w:ascii="Cambria Math" w:eastAsia="宋体" w:hAnsi="Cambria Math" w:cs="Times New Roman"/>
            <w:szCs w:val="21"/>
          </w:rPr>
          <m:t>x</m:t>
        </m:r>
        <m:r>
          <m:rPr>
            <m:sty m:val="p"/>
          </m:rPr>
          <w:rPr>
            <w:rFonts w:ascii="Cambria Math" w:eastAsia="宋体" w:hAnsi="Cambria Math" w:cs="Times New Roman"/>
            <w:szCs w:val="21"/>
          </w:rPr>
          <m:t>-</m:t>
        </m:r>
        <m:r>
          <w:rPr>
            <w:rFonts w:ascii="Cambria Math" w:eastAsia="宋体" w:hAnsi="Cambria Math" w:cs="Times New Roman"/>
            <w:szCs w:val="21"/>
          </w:rPr>
          <m:t>y</m:t>
        </m:r>
      </m:oMath>
      <w:r w:rsidRPr="00893244">
        <w:rPr>
          <w:rFonts w:ascii="Times New Roman" w:eastAsia="宋体" w:hAnsi="Times New Roman" w:cs="Times New Roman" w:hint="eastAsia"/>
          <w:iCs/>
          <w:szCs w:val="21"/>
        </w:rPr>
        <w:t>的条件，可得平台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的单归属消费者数量以及多归属消费者数量：</w:t>
      </w:r>
    </w:p>
    <w:p w14:paraId="1A76E9A9" w14:textId="77777777" w:rsidR="00323A03" w:rsidRPr="00893244" w:rsidRDefault="00000000" w:rsidP="00323A03">
      <w:pPr>
        <w:tabs>
          <w:tab w:val="left" w:pos="2552"/>
        </w:tabs>
        <w:rPr>
          <w:rFonts w:ascii="Times New Roman" w:eastAsia="仿宋" w:hAnsi="Times New Roman" w:cs="Times New Roman"/>
          <w:sz w:val="24"/>
          <w:szCs w:val="24"/>
        </w:rPr>
      </w:pPr>
      <m:oMathPara>
        <m:oMath>
          <m:eqArr>
            <m:eqArrPr>
              <m:maxDist m:val="1"/>
              <m:ctrlPr>
                <w:rPr>
                  <w:rFonts w:ascii="Cambria Math" w:eastAsia="仿宋" w:hAnsi="Cambria Math" w:cs="Times New Roman"/>
                  <w:i/>
                  <w:sz w:val="24"/>
                  <w:szCs w:val="24"/>
                </w:rPr>
              </m:ctrlPr>
            </m:eqArrPr>
            <m:e>
              <m:r>
                <w:rPr>
                  <w:rFonts w:ascii="Cambria Math" w:eastAsia="仿宋" w:hAnsi="Cambria Math" w:cs="Times New Roman" w:hint="eastAsia"/>
                  <w:sz w:val="24"/>
                  <w:szCs w:val="24"/>
                </w:rPr>
                <m:t>x</m:t>
              </m:r>
              <m:r>
                <w:rPr>
                  <w:rFonts w:ascii="Cambria Math" w:eastAsia="仿宋" w:hAnsi="Cambria Math" w:cs="Times New Roman"/>
                  <w:sz w:val="24"/>
                  <w:szCs w:val="24"/>
                </w:rPr>
                <m:t>=</m:t>
              </m:r>
              <m:f>
                <m:fPr>
                  <m:ctrlPr>
                    <w:rPr>
                      <w:rFonts w:ascii="Cambria Math" w:eastAsia="仿宋" w:hAnsi="Cambria Math" w:cs="Times New Roman"/>
                      <w:i/>
                      <w:sz w:val="24"/>
                      <w:szCs w:val="24"/>
                    </w:rPr>
                  </m:ctrlPr>
                </m:fPr>
                <m:num>
                  <m:r>
                    <w:rPr>
                      <w:rFonts w:ascii="Cambria Math" w:eastAsia="仿宋" w:hAnsi="Cambria Math" w:cs="Times New Roman"/>
                      <w:sz w:val="24"/>
                      <w:szCs w:val="24"/>
                    </w:rPr>
                    <m:t>α</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r>
                    <w:rPr>
                      <w:rFonts w:ascii="Cambria Math" w:eastAsia="仿宋" w:hAnsi="Cambria Math" w:cs="Times New Roman"/>
                      <w:sz w:val="24"/>
                      <w:szCs w:val="24"/>
                    </w:rPr>
                    <m:t>)-t(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r>
                    <w:rPr>
                      <w:rFonts w:ascii="Cambria Math" w:eastAsia="仿宋" w:hAnsi="Cambria Math" w:cs="Times New Roman"/>
                      <w:sz w:val="24"/>
                      <w:szCs w:val="24"/>
                    </w:rPr>
                    <m:t>)</m:t>
                  </m:r>
                </m:num>
                <m:den>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den>
              </m:f>
              <m:r>
                <w:rPr>
                  <w:rFonts w:ascii="Cambria Math" w:eastAsia="仿宋"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27</m:t>
                  </m:r>
                </m:e>
              </m:d>
            </m:e>
          </m:eqArr>
        </m:oMath>
      </m:oMathPara>
    </w:p>
    <w:p w14:paraId="5EEEC0EC" w14:textId="77777777" w:rsidR="00323A03" w:rsidRPr="00893244" w:rsidRDefault="00000000" w:rsidP="00323A03">
      <w:pPr>
        <w:tabs>
          <w:tab w:val="left" w:pos="2552"/>
        </w:tabs>
        <w:rPr>
          <w:rFonts w:ascii="Times New Roman" w:eastAsia="仿宋" w:hAnsi="Times New Roman" w:cs="Times New Roman"/>
          <w:sz w:val="24"/>
          <w:szCs w:val="24"/>
        </w:rPr>
      </w:pPr>
      <m:oMathPara>
        <m:oMath>
          <m:eqArr>
            <m:eqArrPr>
              <m:maxDist m:val="1"/>
              <m:ctrlPr>
                <w:rPr>
                  <w:rFonts w:ascii="Cambria Math" w:eastAsia="仿宋" w:hAnsi="Cambria Math" w:cs="Times New Roman"/>
                  <w:i/>
                  <w:sz w:val="24"/>
                  <w:szCs w:val="24"/>
                </w:rPr>
              </m:ctrlPr>
            </m:eqArrPr>
            <m:e>
              <m:r>
                <w:rPr>
                  <w:rFonts w:ascii="Cambria Math" w:eastAsia="仿宋" w:hAnsi="Cambria Math" w:cs="Times New Roman"/>
                  <w:sz w:val="24"/>
                  <w:szCs w:val="24"/>
                </w:rPr>
                <m:t>y=</m:t>
              </m:r>
              <m:f>
                <m:fPr>
                  <m:ctrlPr>
                    <w:rPr>
                      <w:rFonts w:ascii="Cambria Math" w:eastAsia="仿宋" w:hAnsi="Cambria Math" w:cs="Times New Roman"/>
                      <w:i/>
                      <w:sz w:val="24"/>
                      <w:szCs w:val="24"/>
                    </w:rPr>
                  </m:ctrlPr>
                </m:fPr>
                <m:num>
                  <m:r>
                    <w:rPr>
                      <w:rFonts w:ascii="Cambria Math" w:eastAsia="仿宋" w:hAnsi="Cambria Math" w:cs="Times New Roman"/>
                      <w:sz w:val="24"/>
                      <w:szCs w:val="24"/>
                    </w:rPr>
                    <m:t>α</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r>
                    <w:rPr>
                      <w:rFonts w:ascii="Cambria Math" w:eastAsia="仿宋" w:hAnsi="Cambria Math" w:cs="Times New Roman"/>
                      <w:sz w:val="24"/>
                      <w:szCs w:val="24"/>
                    </w:rPr>
                    <m:t>)-t(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r>
                    <w:rPr>
                      <w:rFonts w:ascii="Cambria Math" w:eastAsia="仿宋" w:hAnsi="Cambria Math" w:cs="Times New Roman"/>
                      <w:sz w:val="24"/>
                      <w:szCs w:val="24"/>
                    </w:rPr>
                    <m:t>)</m:t>
                  </m:r>
                </m:num>
                <m:den>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den>
              </m:f>
              <m:r>
                <w:rPr>
                  <w:rFonts w:ascii="Cambria Math" w:eastAsia="仿宋"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28</m:t>
                  </m:r>
                </m:e>
              </m:d>
            </m:e>
          </m:eqArr>
        </m:oMath>
      </m:oMathPara>
    </w:p>
    <w:p w14:paraId="086C1759" w14:textId="77777777" w:rsidR="00323A03" w:rsidRPr="00893244" w:rsidRDefault="00000000" w:rsidP="00323A03">
      <w:pPr>
        <w:tabs>
          <w:tab w:val="left" w:pos="2552"/>
        </w:tabs>
        <w:rPr>
          <w:rFonts w:ascii="Times New Roman" w:eastAsia="仿宋" w:hAnsi="Times New Roman" w:cs="Times New Roman"/>
          <w:sz w:val="24"/>
          <w:szCs w:val="24"/>
        </w:rPr>
      </w:pPr>
      <m:oMathPara>
        <m:oMath>
          <m:eqArr>
            <m:eqArrPr>
              <m:maxDist m:val="1"/>
              <m:ctrlPr>
                <w:rPr>
                  <w:rFonts w:ascii="Cambria Math" w:eastAsia="仿宋" w:hAnsi="Cambria Math" w:cs="Times New Roman"/>
                  <w:i/>
                  <w:sz w:val="24"/>
                  <w:szCs w:val="24"/>
                </w:rPr>
              </m:ctrlPr>
            </m:eqArrPr>
            <m:e>
              <m:r>
                <w:rPr>
                  <w:rFonts w:ascii="Cambria Math" w:eastAsia="仿宋" w:hAnsi="Cambria Math" w:cs="Times New Roman"/>
                  <w:sz w:val="24"/>
                  <w:szCs w:val="24"/>
                </w:rPr>
                <m:t>m=</m:t>
              </m:r>
              <m:f>
                <m:fPr>
                  <m:ctrlPr>
                    <w:rPr>
                      <w:rFonts w:ascii="Cambria Math" w:eastAsia="仿宋" w:hAnsi="Cambria Math" w:cs="Times New Roman"/>
                      <w:i/>
                      <w:sz w:val="24"/>
                      <w:szCs w:val="24"/>
                    </w:rPr>
                  </m:ctrlPr>
                </m:fPr>
                <m:num>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+α-t-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num>
                <m:den>
                  <m:r>
                    <w:rPr>
                      <w:rFonts w:ascii="Cambria Math" w:eastAsia="仿宋" w:hAnsi="Cambria Math" w:cs="Times New Roman"/>
                      <w:sz w:val="24"/>
                      <w:szCs w:val="24"/>
                    </w:rPr>
                    <m:t>t+α</m:t>
                  </m:r>
                </m:den>
              </m:f>
              <m:r>
                <w:rPr>
                  <w:rFonts w:ascii="Cambria Math" w:eastAsia="仿宋"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29</m:t>
                  </m:r>
                </m:e>
              </m:d>
            </m:e>
          </m:eqArr>
        </m:oMath>
      </m:oMathPara>
    </w:p>
    <w:p w14:paraId="35C85D3E"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和平台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的利润函数分别为：</w:t>
      </w:r>
    </w:p>
    <w:p w14:paraId="62ADD7EE" w14:textId="77777777" w:rsidR="00323A03" w:rsidRPr="00893244" w:rsidRDefault="00000000" w:rsidP="00323A03">
      <w:pPr>
        <w:tabs>
          <w:tab w:val="left" w:pos="2552"/>
        </w:tabs>
        <w:rPr>
          <w:rFonts w:ascii="Times New Roman" w:eastAsia="仿宋" w:hAnsi="Times New Roman" w:cs="Times New Roman"/>
          <w:i/>
          <w:sz w:val="24"/>
          <w:szCs w:val="24"/>
        </w:rPr>
      </w:pPr>
      <m:oMathPara>
        <m:oMath>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sz w:val="24"/>
                  <w:szCs w:val="24"/>
                </w:rPr>
                <m:t>c</m:t>
              </m:r>
            </m:sup>
          </m:sSubSup>
          <m:r>
            <w:rPr>
              <w:rFonts w:ascii="Cambria Math" w:eastAsia="仿宋" w:hAnsi="Cambria Math" w:cs="Times New Roman"/>
              <w:sz w:val="24"/>
              <w:szCs w:val="24"/>
            </w:rPr>
            <m:t>=(x+m)(</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r>
            <w:rPr>
              <w:rFonts w:ascii="Cambria Math" w:eastAsia="仿宋" w:hAnsi="Cambria Math" w:cs="Times New Roman"/>
              <w:sz w:val="24"/>
              <w:szCs w:val="24"/>
            </w:rPr>
            <m:t>-c)</m:t>
          </m:r>
        </m:oMath>
      </m:oMathPara>
    </w:p>
    <w:p w14:paraId="4241BF72" w14:textId="77777777" w:rsidR="00323A03" w:rsidRPr="00893244" w:rsidRDefault="00000000" w:rsidP="00323A03">
      <w:pPr>
        <w:tabs>
          <w:tab w:val="left" w:pos="2552"/>
        </w:tabs>
        <w:rPr>
          <w:rFonts w:ascii="Times New Roman" w:eastAsia="仿宋" w:hAnsi="Times New Roman" w:cs="Times New Roman"/>
          <w:i/>
          <w:sz w:val="24"/>
          <w:szCs w:val="24"/>
        </w:rPr>
      </w:pPr>
      <m:oMathPara>
        <m:oMath>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2</m:t>
              </m:r>
            </m:sub>
            <m:sup>
              <m:r>
                <w:rPr>
                  <w:rFonts w:ascii="Cambria Math" w:eastAsia="仿宋" w:hAnsi="Cambria Math" w:cs="Times New Roman"/>
                  <w:sz w:val="24"/>
                  <w:szCs w:val="24"/>
                </w:rPr>
                <m:t>c</m:t>
              </m:r>
            </m:sup>
          </m:sSubSup>
          <m:r>
            <w:rPr>
              <w:rFonts w:ascii="Cambria Math" w:eastAsia="仿宋" w:hAnsi="Cambria Math" w:cs="Times New Roman"/>
              <w:sz w:val="24"/>
              <w:szCs w:val="24"/>
            </w:rPr>
            <m:t>=(y+m)(</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r>
            <w:rPr>
              <w:rFonts w:ascii="Cambria Math" w:eastAsia="仿宋" w:hAnsi="Cambria Math" w:cs="Times New Roman"/>
              <w:sz w:val="24"/>
              <w:szCs w:val="24"/>
            </w:rPr>
            <m:t>-c)</m:t>
          </m:r>
        </m:oMath>
      </m:oMathPara>
    </w:p>
    <w:p w14:paraId="6F5A4729" w14:textId="77777777" w:rsidR="00323A03" w:rsidRPr="00893244" w:rsidRDefault="00323A03" w:rsidP="00323A03">
      <w:pPr>
        <w:tabs>
          <w:tab w:val="left" w:pos="6247"/>
        </w:tabs>
        <w:spacing w:beforeLines="50" w:before="156" w:afterLines="50" w:after="156"/>
        <w:ind w:firstLineChars="200" w:firstLine="480"/>
        <w:rPr>
          <w:rFonts w:ascii="Times New Roman" w:eastAsia="楷体" w:hAnsi="Times New Roman" w:cs="Times New Roman"/>
          <w:sz w:val="24"/>
          <w:szCs w:val="28"/>
        </w:rPr>
      </w:pPr>
      <w:r w:rsidRPr="00893244">
        <w:rPr>
          <w:rFonts w:ascii="Times New Roman" w:eastAsia="楷体" w:hAnsi="Times New Roman" w:cs="Times New Roman"/>
          <w:sz w:val="24"/>
          <w:szCs w:val="28"/>
        </w:rPr>
        <w:t>1</w:t>
      </w:r>
      <w:r w:rsidRPr="00893244">
        <w:rPr>
          <w:rFonts w:ascii="Times New Roman" w:eastAsia="楷体" w:hAnsi="Times New Roman" w:cs="Times New Roman" w:hint="eastAsia"/>
          <w:sz w:val="24"/>
          <w:szCs w:val="28"/>
        </w:rPr>
        <w:t>.</w:t>
      </w:r>
      <w:r w:rsidRPr="00893244">
        <w:rPr>
          <w:rFonts w:ascii="Times New Roman" w:eastAsia="楷体" w:hAnsi="Times New Roman" w:cs="Times New Roman"/>
          <w:sz w:val="24"/>
          <w:szCs w:val="28"/>
        </w:rPr>
        <w:t>平台</w:t>
      </w:r>
      <w:r w:rsidRPr="00893244">
        <w:rPr>
          <w:rFonts w:ascii="Times New Roman" w:eastAsia="楷体" w:hAnsi="Times New Roman" w:cs="Times New Roman"/>
          <w:sz w:val="24"/>
          <w:szCs w:val="28"/>
        </w:rPr>
        <w:t>1</w:t>
      </w:r>
      <w:r w:rsidRPr="00893244">
        <w:rPr>
          <w:rFonts w:ascii="Times New Roman" w:eastAsia="楷体" w:hAnsi="Times New Roman" w:cs="Times New Roman"/>
          <w:sz w:val="24"/>
          <w:szCs w:val="28"/>
        </w:rPr>
        <w:t>不实施掠夺性定价策略</w:t>
      </w:r>
    </w:p>
    <w:p w14:paraId="7568EC6C"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当平台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不实施掠夺性定价策略，与平台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正常竞争时，平台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和平台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利润函数的一</w:t>
      </w:r>
      <w:proofErr w:type="gramStart"/>
      <w:r w:rsidRPr="00893244">
        <w:rPr>
          <w:rFonts w:ascii="Times New Roman" w:eastAsia="宋体" w:hAnsi="Times New Roman" w:cs="Times New Roman" w:hint="eastAsia"/>
          <w:iCs/>
          <w:szCs w:val="21"/>
        </w:rPr>
        <w:t>阶条件</w:t>
      </w:r>
      <w:proofErr w:type="gramEnd"/>
      <w:r w:rsidRPr="00893244">
        <w:rPr>
          <w:rFonts w:ascii="Times New Roman" w:eastAsia="宋体" w:hAnsi="Times New Roman" w:cs="Times New Roman" w:hint="eastAsia"/>
          <w:iCs/>
          <w:szCs w:val="21"/>
        </w:rPr>
        <w:t>分别为：</w:t>
      </w:r>
    </w:p>
    <w:p w14:paraId="5542E73D" w14:textId="77777777" w:rsidR="00323A03" w:rsidRPr="00893244" w:rsidRDefault="00000000" w:rsidP="00323A03">
      <w:pPr>
        <w:tabs>
          <w:tab w:val="left" w:pos="2552"/>
        </w:tabs>
        <w:rPr>
          <w:rFonts w:ascii="Times New Roman" w:eastAsia="仿宋" w:hAnsi="Times New Roman" w:cs="Times New Roman"/>
          <w:i/>
          <w:iCs/>
          <w:sz w:val="24"/>
          <w:szCs w:val="24"/>
        </w:rPr>
      </w:pPr>
      <m:oMathPara>
        <m:oMath>
          <m:f>
            <m:fPr>
              <m:ctrlPr>
                <w:rPr>
                  <w:rFonts w:ascii="Cambria Math" w:eastAsia="仿宋" w:hAnsi="Cambria Math" w:cs="Times New Roman"/>
                  <w:i/>
                  <w:iCs/>
                  <w:sz w:val="24"/>
                  <w:szCs w:val="24"/>
                </w:rPr>
              </m:ctrlPr>
            </m:fPr>
            <m:num>
              <m:r>
                <w:rPr>
                  <w:rFonts w:ascii="Cambria Math" w:eastAsia="仿宋" w:hAnsi="Cambria Math" w:cs="Times New Roman"/>
                  <w:sz w:val="24"/>
                  <w:szCs w:val="24"/>
                </w:rPr>
                <m:t>∂</m:t>
              </m:r>
              <m:sSubSup>
                <m:sSubSupPr>
                  <m:ctrlPr>
                    <w:rPr>
                      <w:rFonts w:ascii="Cambria Math" w:eastAsia="仿宋" w:hAnsi="Cambria Math" w:cs="Times New Roman"/>
                      <w:i/>
                      <w:iCs/>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sz w:val="24"/>
                      <w:szCs w:val="24"/>
                    </w:rPr>
                    <m:t>c</m:t>
                  </m:r>
                </m:sup>
              </m:sSubSup>
            </m:num>
            <m:den>
              <m:r>
                <w:rPr>
                  <w:rFonts w:ascii="Cambria Math" w:eastAsia="仿宋" w:hAnsi="Cambria Math" w:cs="Times New Roman"/>
                  <w:sz w:val="24"/>
                  <w:szCs w:val="24"/>
                </w:rPr>
                <m: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den>
          </m:f>
          <m:r>
            <w:rPr>
              <w:rFonts w:ascii="Cambria Math" w:eastAsia="仿宋" w:hAnsi="Cambria Math" w:cs="Times New Roman"/>
              <w:sz w:val="24"/>
              <w:szCs w:val="24"/>
            </w:rPr>
            <m:t>=</m:t>
          </m:r>
          <m:f>
            <m:fPr>
              <m:ctrlPr>
                <w:rPr>
                  <w:rFonts w:ascii="Cambria Math" w:eastAsia="仿宋" w:hAnsi="Cambria Math" w:cs="Times New Roman"/>
                  <w:i/>
                  <w:iCs/>
                  <w:sz w:val="24"/>
                  <w:szCs w:val="24"/>
                </w:rPr>
              </m:ctrlPr>
            </m:fPr>
            <m:num>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-t(c-2</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)-α(</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r>
                <w:rPr>
                  <w:rFonts w:ascii="Cambria Math" w:eastAsia="仿宋" w:hAnsi="Cambria Math" w:cs="Times New Roman"/>
                  <w:sz w:val="24"/>
                  <w:szCs w:val="24"/>
                </w:rPr>
                <m:t>+t-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m:t>
              </m:r>
            </m:num>
            <m:den>
              <m:r>
                <w:rPr>
                  <w:rFonts w:ascii="Cambria Math" w:eastAsia="仿宋" w:hAnsi="Cambria Math" w:cs="Times New Roman"/>
                  <w:sz w:val="24"/>
                  <w:szCs w:val="24"/>
                </w:rPr>
                <m:t>(α-t)(α+t)</m:t>
              </m:r>
            </m:den>
          </m:f>
        </m:oMath>
      </m:oMathPara>
    </w:p>
    <w:p w14:paraId="02AE00AE" w14:textId="77777777" w:rsidR="00323A03" w:rsidRPr="00893244" w:rsidRDefault="00000000" w:rsidP="00323A03">
      <w:pPr>
        <w:tabs>
          <w:tab w:val="left" w:pos="2552"/>
        </w:tabs>
        <w:rPr>
          <w:rFonts w:ascii="Times New Roman" w:eastAsia="仿宋" w:hAnsi="Times New Roman" w:cs="Times New Roman"/>
          <w:i/>
          <w:iCs/>
          <w:sz w:val="24"/>
          <w:szCs w:val="24"/>
        </w:rPr>
      </w:pPr>
      <m:oMathPara>
        <m:oMath>
          <m:f>
            <m:fPr>
              <m:ctrlPr>
                <w:rPr>
                  <w:rFonts w:ascii="Cambria Math" w:eastAsia="仿宋" w:hAnsi="Cambria Math" w:cs="Times New Roman"/>
                  <w:i/>
                  <w:iCs/>
                  <w:sz w:val="24"/>
                  <w:szCs w:val="24"/>
                </w:rPr>
              </m:ctrlPr>
            </m:fPr>
            <m:num>
              <m:r>
                <w:rPr>
                  <w:rFonts w:ascii="Cambria Math" w:eastAsia="仿宋" w:hAnsi="Cambria Math" w:cs="Times New Roman"/>
                  <w:sz w:val="24"/>
                  <w:szCs w:val="24"/>
                </w:rPr>
                <m:t>∂</m:t>
              </m:r>
              <m:sSubSup>
                <m:sSubSupPr>
                  <m:ctrlPr>
                    <w:rPr>
                      <w:rFonts w:ascii="Cambria Math" w:eastAsia="仿宋" w:hAnsi="Cambria Math" w:cs="Times New Roman"/>
                      <w:i/>
                      <w:iCs/>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2</m:t>
                  </m:r>
                </m:sub>
                <m:sup>
                  <m:r>
                    <w:rPr>
                      <w:rFonts w:ascii="Cambria Math" w:eastAsia="仿宋" w:hAnsi="Cambria Math" w:cs="Times New Roman"/>
                      <w:sz w:val="24"/>
                      <w:szCs w:val="24"/>
                    </w:rPr>
                    <m:t>c</m:t>
                  </m:r>
                </m:sup>
              </m:sSubSup>
            </m:num>
            <m:den>
              <m:r>
                <w:rPr>
                  <w:rFonts w:ascii="Cambria Math" w:eastAsia="仿宋" w:hAnsi="Cambria Math" w:cs="Times New Roman"/>
                  <w:sz w:val="24"/>
                  <w:szCs w:val="24"/>
                </w:rPr>
                <m: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den>
          </m:f>
          <m:r>
            <w:rPr>
              <w:rFonts w:ascii="Cambria Math" w:eastAsia="仿宋" w:hAnsi="Cambria Math" w:cs="Times New Roman"/>
              <w:sz w:val="24"/>
              <w:szCs w:val="24"/>
            </w:rPr>
            <m:t>=</m:t>
          </m:r>
          <m:f>
            <m:fPr>
              <m:ctrlPr>
                <w:rPr>
                  <w:rFonts w:ascii="Cambria Math" w:eastAsia="仿宋" w:hAnsi="Cambria Math" w:cs="Times New Roman"/>
                  <w:i/>
                  <w:iCs/>
                  <w:sz w:val="24"/>
                  <w:szCs w:val="24"/>
                </w:rPr>
              </m:ctrlPr>
            </m:fPr>
            <m:num>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-α(</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1</m:t>
                  </m:r>
                </m:sub>
              </m:sSub>
              <m:r>
                <w:rPr>
                  <w:rFonts w:ascii="Cambria Math" w:eastAsia="仿宋" w:hAnsi="Cambria Math" w:cs="Times New Roman"/>
                  <w:sz w:val="24"/>
                  <w:szCs w:val="24"/>
                </w:rPr>
                <m:t>+t-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)-t(c-2</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p</m:t>
                  </m:r>
                </m:e>
                <m:sub>
                  <m:r>
                    <w:rPr>
                      <w:rFonts w:ascii="Cambria Math" w:eastAsia="仿宋" w:hAnsi="Cambria Math" w:cs="Times New Roman"/>
                      <w:sz w:val="24"/>
                      <w:szCs w:val="24"/>
                    </w:rPr>
                    <m:t>2</m:t>
                  </m:r>
                </m:sub>
              </m:sSub>
              <m:r>
                <w:rPr>
                  <w:rFonts w:ascii="Cambria Math" w:eastAsia="仿宋" w:hAnsi="Cambria Math" w:cs="Times New Roman"/>
                  <w:sz w:val="24"/>
                  <w:szCs w:val="24"/>
                </w:rPr>
                <m: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m:t>
              </m:r>
            </m:num>
            <m:den>
              <m:r>
                <w:rPr>
                  <w:rFonts w:ascii="Cambria Math" w:eastAsia="仿宋" w:hAnsi="Cambria Math" w:cs="Times New Roman"/>
                  <w:sz w:val="24"/>
                  <w:szCs w:val="24"/>
                </w:rPr>
                <m:t>(α-t)(α+t)</m:t>
              </m:r>
            </m:den>
          </m:f>
        </m:oMath>
      </m:oMathPara>
    </w:p>
    <w:p w14:paraId="685CCDCD"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令一</w:t>
      </w:r>
      <w:proofErr w:type="gramStart"/>
      <w:r w:rsidRPr="00893244">
        <w:rPr>
          <w:rFonts w:ascii="Times New Roman" w:eastAsia="宋体" w:hAnsi="Times New Roman" w:cs="Times New Roman" w:hint="eastAsia"/>
          <w:iCs/>
          <w:szCs w:val="21"/>
        </w:rPr>
        <w:t>阶条件</w:t>
      </w:r>
      <w:proofErr w:type="gramEnd"/>
      <w:r w:rsidRPr="00893244">
        <w:rPr>
          <w:rFonts w:ascii="Times New Roman" w:eastAsia="宋体" w:hAnsi="Times New Roman" w:cs="Times New Roman" w:hint="eastAsia"/>
          <w:iCs/>
          <w:szCs w:val="21"/>
        </w:rPr>
        <w:t>为零，联立方程组可得：</w:t>
      </w:r>
    </w:p>
    <w:p w14:paraId="4B503353" w14:textId="77777777" w:rsidR="00323A03" w:rsidRPr="00893244" w:rsidRDefault="00000000" w:rsidP="00323A03">
      <w:pPr>
        <w:tabs>
          <w:tab w:val="left" w:pos="2552"/>
        </w:tabs>
        <w:ind w:firstLineChars="200" w:firstLine="480"/>
        <w:rPr>
          <w:rFonts w:ascii="Times New Roman" w:eastAsia="仿宋" w:hAnsi="Times New Roman" w:cs="Times New Roman"/>
          <w:iCs/>
          <w:sz w:val="24"/>
          <w:szCs w:val="24"/>
        </w:rPr>
      </w:pPr>
      <m:oMathPara>
        <m:oMath>
          <m:sSub>
            <m:sSubPr>
              <m:ctrlPr>
                <w:rPr>
                  <w:rFonts w:ascii="Cambria Math" w:eastAsia="仿宋" w:hAnsi="Cambria Math" w:cs="Times New Roman"/>
                  <w:i/>
                  <w:iCs/>
                  <w:sz w:val="24"/>
                  <w:szCs w:val="24"/>
                </w:rPr>
              </m:ctrlPr>
            </m:sSubPr>
            <m:e>
              <m:r>
                <w:rPr>
                  <w:rFonts w:ascii="Cambria Math" w:eastAsia="仿宋" w:hAnsi="Cambria Math" w:cs="Times New Roman" w:hint="eastAsia"/>
                  <w:sz w:val="24"/>
                  <w:szCs w:val="24"/>
                </w:rPr>
                <m:t>p</m:t>
              </m:r>
              <m:ctrlPr>
                <w:rPr>
                  <w:rFonts w:ascii="Cambria Math" w:eastAsia="仿宋" w:hAnsi="Cambria Math" w:cs="Times New Roman" w:hint="eastAsia"/>
                  <w:i/>
                  <w:iCs/>
                  <w:sz w:val="24"/>
                  <w:szCs w:val="24"/>
                </w:rPr>
              </m:ctrlPr>
            </m:e>
            <m:sub>
              <m:r>
                <w:rPr>
                  <w:rFonts w:ascii="Cambria Math" w:eastAsia="仿宋" w:hAnsi="Cambria Math" w:cs="Times New Roman"/>
                  <w:sz w:val="24"/>
                  <w:szCs w:val="24"/>
                </w:rPr>
                <m:t>1</m:t>
              </m:r>
            </m:sub>
          </m:sSub>
          <m:r>
            <w:rPr>
              <w:rFonts w:ascii="Cambria Math" w:eastAsia="仿宋" w:hAnsi="Cambria Math" w:cs="Times New Roman"/>
              <w:sz w:val="24"/>
              <w:szCs w:val="24"/>
            </w:rPr>
            <m:t>=</m:t>
          </m:r>
          <m:f>
            <m:fPr>
              <m:ctrlPr>
                <w:rPr>
                  <w:rFonts w:ascii="Cambria Math" w:eastAsia="仿宋" w:hAnsi="Cambria Math" w:cs="Times New Roman"/>
                  <w:i/>
                  <w:iCs/>
                  <w:sz w:val="24"/>
                  <w:szCs w:val="24"/>
                </w:rPr>
              </m:ctrlPr>
            </m:fPr>
            <m:num>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3</m:t>
                  </m:r>
                </m:sup>
              </m:sSup>
              <m:r>
                <w:rPr>
                  <w:rFonts w:ascii="Cambria Math" w:eastAsia="仿宋" w:hAnsi="Cambria Math" w:cs="Times New Roman"/>
                  <w:sz w:val="24"/>
                  <w:szCs w:val="24"/>
                </w:rPr>
                <m:t>+</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)+αt(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-c-2t)-2</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(c+</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m:t>
              </m:r>
            </m:num>
            <m:den>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-4</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den>
          </m:f>
        </m:oMath>
      </m:oMathPara>
    </w:p>
    <w:p w14:paraId="5ECDDFAD" w14:textId="77777777" w:rsidR="00323A03" w:rsidRPr="00893244" w:rsidRDefault="00000000" w:rsidP="00323A03">
      <w:pPr>
        <w:tabs>
          <w:tab w:val="left" w:pos="2552"/>
        </w:tabs>
        <w:ind w:firstLineChars="200" w:firstLine="480"/>
        <w:rPr>
          <w:rFonts w:ascii="Times New Roman" w:eastAsia="仿宋" w:hAnsi="Times New Roman" w:cs="Times New Roman"/>
          <w:iCs/>
          <w:sz w:val="24"/>
          <w:szCs w:val="24"/>
        </w:rPr>
      </w:pPr>
      <m:oMathPara>
        <m:oMath>
          <m:sSub>
            <m:sSubPr>
              <m:ctrlPr>
                <w:rPr>
                  <w:rFonts w:ascii="Cambria Math" w:eastAsia="仿宋" w:hAnsi="Cambria Math" w:cs="Times New Roman"/>
                  <w:i/>
                  <w:iCs/>
                  <w:sz w:val="24"/>
                  <w:szCs w:val="24"/>
                </w:rPr>
              </m:ctrlPr>
            </m:sSubPr>
            <m:e>
              <m:r>
                <w:rPr>
                  <w:rFonts w:ascii="Cambria Math" w:eastAsia="仿宋" w:hAnsi="Cambria Math" w:cs="Times New Roman" w:hint="eastAsia"/>
                  <w:sz w:val="24"/>
                  <w:szCs w:val="24"/>
                </w:rPr>
                <m:t>p</m:t>
              </m:r>
              <m:ctrlPr>
                <w:rPr>
                  <w:rFonts w:ascii="Cambria Math" w:eastAsia="仿宋" w:hAnsi="Cambria Math" w:cs="Times New Roman" w:hint="eastAsia"/>
                  <w:i/>
                  <w:iCs/>
                  <w:sz w:val="24"/>
                  <w:szCs w:val="24"/>
                </w:rPr>
              </m:ctrlPr>
            </m:e>
            <m:sub>
              <m:r>
                <w:rPr>
                  <w:rFonts w:ascii="Cambria Math" w:eastAsia="仿宋" w:hAnsi="Cambria Math" w:cs="Times New Roman"/>
                  <w:sz w:val="24"/>
                  <w:szCs w:val="24"/>
                </w:rPr>
                <m:t>2</m:t>
              </m:r>
            </m:sub>
          </m:sSub>
          <m:r>
            <w:rPr>
              <w:rFonts w:ascii="Cambria Math" w:eastAsia="仿宋" w:hAnsi="Cambria Math" w:cs="Times New Roman"/>
              <w:sz w:val="24"/>
              <w:szCs w:val="24"/>
            </w:rPr>
            <m:t>=</m:t>
          </m:r>
          <m:f>
            <m:fPr>
              <m:ctrlPr>
                <w:rPr>
                  <w:rFonts w:ascii="Cambria Math" w:eastAsia="仿宋" w:hAnsi="Cambria Math" w:cs="Times New Roman"/>
                  <w:i/>
                  <w:iCs/>
                  <w:sz w:val="24"/>
                  <w:szCs w:val="24"/>
                </w:rPr>
              </m:ctrlPr>
            </m:fPr>
            <m:num>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3</m:t>
                  </m:r>
                </m:sup>
              </m:sSup>
              <m:r>
                <w:rPr>
                  <w:rFonts w:ascii="Cambria Math" w:eastAsia="仿宋" w:hAnsi="Cambria Math" w:cs="Times New Roman"/>
                  <w:sz w:val="24"/>
                  <w:szCs w:val="24"/>
                </w:rPr>
                <m:t>+</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)+αt(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-c-2t)-2</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(c+</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m:t>
              </m:r>
            </m:num>
            <m:den>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-4</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den>
          </m:f>
        </m:oMath>
      </m:oMathPara>
    </w:p>
    <w:p w14:paraId="1B0AD89A"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将其代入公式（</w:t>
      </w:r>
      <w:r w:rsidRPr="00893244">
        <w:rPr>
          <w:rFonts w:ascii="Times New Roman" w:eastAsia="宋体" w:hAnsi="Times New Roman" w:cs="Times New Roman" w:hint="eastAsia"/>
          <w:iCs/>
          <w:szCs w:val="21"/>
        </w:rPr>
        <w:t>3</w:t>
      </w:r>
      <w:r w:rsidRPr="00893244">
        <w:rPr>
          <w:rFonts w:ascii="Times New Roman" w:eastAsia="宋体" w:hAnsi="Times New Roman" w:cs="Times New Roman" w:hint="eastAsia"/>
          <w:iCs/>
          <w:szCs w:val="21"/>
        </w:rPr>
        <w:t>）、（</w:t>
      </w:r>
      <w:r w:rsidRPr="00893244">
        <w:rPr>
          <w:rFonts w:ascii="Times New Roman" w:eastAsia="宋体" w:hAnsi="Times New Roman" w:cs="Times New Roman" w:hint="eastAsia"/>
          <w:iCs/>
          <w:szCs w:val="21"/>
        </w:rPr>
        <w:t>4</w:t>
      </w:r>
      <w:r w:rsidRPr="00893244">
        <w:rPr>
          <w:rFonts w:ascii="Times New Roman" w:eastAsia="宋体" w:hAnsi="Times New Roman" w:cs="Times New Roman" w:hint="eastAsia"/>
          <w:iCs/>
          <w:szCs w:val="21"/>
        </w:rPr>
        <w:t>）、（</w:t>
      </w:r>
      <w:r w:rsidRPr="00893244">
        <w:rPr>
          <w:rFonts w:ascii="Times New Roman" w:eastAsia="宋体" w:hAnsi="Times New Roman" w:cs="Times New Roman" w:hint="eastAsia"/>
          <w:iCs/>
          <w:szCs w:val="21"/>
        </w:rPr>
        <w:t>5</w:t>
      </w:r>
      <w:r w:rsidRPr="00893244">
        <w:rPr>
          <w:rFonts w:ascii="Times New Roman" w:eastAsia="宋体" w:hAnsi="Times New Roman" w:cs="Times New Roman" w:hint="eastAsia"/>
          <w:iCs/>
          <w:szCs w:val="21"/>
        </w:rPr>
        <w:t>），可得：</w:t>
      </w:r>
    </w:p>
    <w:p w14:paraId="0A243CE1" w14:textId="77777777" w:rsidR="00323A03" w:rsidRPr="00893244" w:rsidRDefault="00323A03" w:rsidP="00323A03">
      <w:pPr>
        <w:tabs>
          <w:tab w:val="left" w:pos="2552"/>
        </w:tabs>
        <w:rPr>
          <w:rFonts w:ascii="Times New Roman" w:eastAsia="仿宋" w:hAnsi="Times New Roman" w:cs="Times New Roman"/>
          <w:iCs/>
          <w:sz w:val="24"/>
          <w:szCs w:val="24"/>
        </w:rPr>
      </w:pPr>
      <m:oMathPara>
        <m:oMath>
          <m:r>
            <w:rPr>
              <w:rFonts w:ascii="Cambria Math" w:eastAsia="仿宋" w:hAnsi="Cambria Math" w:cs="Times New Roman" w:hint="eastAsia"/>
              <w:sz w:val="24"/>
              <w:szCs w:val="24"/>
            </w:rPr>
            <w:lastRenderedPageBreak/>
            <m:t>x</m:t>
          </m:r>
          <m:r>
            <w:rPr>
              <w:rFonts w:ascii="Cambria Math" w:eastAsia="仿宋" w:hAnsi="Cambria Math" w:cs="Times New Roman"/>
              <w:sz w:val="24"/>
              <w:szCs w:val="24"/>
            </w:rPr>
            <m:t>=</m:t>
          </m:r>
          <m:f>
            <m:fPr>
              <m:ctrlPr>
                <w:rPr>
                  <w:rFonts w:ascii="Cambria Math" w:eastAsia="仿宋" w:hAnsi="Cambria Math" w:cs="Times New Roman"/>
                  <w:i/>
                  <w:iCs/>
                  <w:sz w:val="24"/>
                  <w:szCs w:val="24"/>
                </w:rPr>
              </m:ctrlPr>
            </m:fPr>
            <m:num>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4</m:t>
                  </m:r>
                </m:sup>
              </m:sSup>
              <m:r>
                <w:rPr>
                  <w:rFonts w:ascii="Cambria Math" w:eastAsia="仿宋" w:hAnsi="Cambria Math" w:cs="Times New Roman"/>
                  <w:sz w:val="24"/>
                  <w:szCs w:val="24"/>
                </w:rPr>
                <m:t>+</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3</m:t>
                  </m:r>
                </m:sup>
              </m:sSup>
              <m:r>
                <w:rPr>
                  <w:rFonts w:ascii="Cambria Math" w:eastAsia="仿宋" w:hAnsi="Cambria Math" w:cs="Times New Roman"/>
                  <w:sz w:val="24"/>
                  <w:szCs w:val="24"/>
                </w:rPr>
                <m:t>t+</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-c-4t)+α</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-c-2t)+2</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3</m:t>
                  </m:r>
                </m:sup>
              </m:sSup>
              <m:r>
                <w:rPr>
                  <w:rFonts w:ascii="Cambria Math" w:eastAsia="仿宋" w:hAnsi="Cambria Math" w:cs="Times New Roman"/>
                  <w:sz w:val="24"/>
                  <w:szCs w:val="24"/>
                </w:rPr>
                <m:t>(c+2t-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m:t>
              </m:r>
            </m:num>
            <m:den>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b</m:t>
                  </m:r>
                </m:e>
                <m:sup>
                  <m:r>
                    <w:rPr>
                      <w:rFonts w:ascii="Cambria Math" w:eastAsia="仿宋" w:hAnsi="Cambria Math" w:cs="Times New Roman"/>
                      <w:sz w:val="24"/>
                      <w:szCs w:val="24"/>
                    </w:rPr>
                    <m:t>4</m:t>
                  </m:r>
                </m:sup>
              </m:sSup>
              <m:r>
                <w:rPr>
                  <w:rFonts w:ascii="Cambria Math" w:eastAsia="仿宋" w:hAnsi="Cambria Math" w:cs="Times New Roman"/>
                  <w:sz w:val="24"/>
                  <w:szCs w:val="24"/>
                </w:rPr>
                <m:t>-5</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b</m:t>
                  </m:r>
                </m:e>
                <m:sup>
                  <m:r>
                    <w:rPr>
                      <w:rFonts w:ascii="Cambria Math" w:eastAsia="仿宋" w:hAnsi="Cambria Math" w:cs="Times New Roman"/>
                      <w:sz w:val="24"/>
                      <w:szCs w:val="24"/>
                    </w:rPr>
                    <m:t>2</m:t>
                  </m:r>
                </m:sup>
              </m:sSup>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+4</m:t>
              </m:r>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4</m:t>
                  </m:r>
                </m:sup>
              </m:sSup>
            </m:den>
          </m:f>
        </m:oMath>
      </m:oMathPara>
    </w:p>
    <w:p w14:paraId="2B40284E" w14:textId="77777777" w:rsidR="00323A03" w:rsidRPr="00893244" w:rsidRDefault="00323A03" w:rsidP="00323A03">
      <w:pPr>
        <w:tabs>
          <w:tab w:val="left" w:pos="2552"/>
        </w:tabs>
        <w:rPr>
          <w:rFonts w:eastAsia="仿宋" w:cs="Times New Roman" w:hint="eastAsia"/>
          <w:sz w:val="24"/>
          <w:szCs w:val="24"/>
        </w:rPr>
      </w:pPr>
      <m:oMathPara>
        <m:oMath>
          <m:r>
            <w:rPr>
              <w:rFonts w:ascii="Cambria Math" w:eastAsia="仿宋" w:hAnsi="Cambria Math" w:cs="Times New Roman"/>
              <w:sz w:val="24"/>
              <w:szCs w:val="24"/>
            </w:rPr>
            <m:t>y=</m:t>
          </m:r>
          <m:f>
            <m:fPr>
              <m:ctrlPr>
                <w:rPr>
                  <w:rFonts w:ascii="Cambria Math" w:eastAsia="仿宋" w:hAnsi="Cambria Math" w:cs="Times New Roman"/>
                  <w:i/>
                  <w:sz w:val="24"/>
                  <w:szCs w:val="24"/>
                </w:rPr>
              </m:ctrlPr>
            </m:fPr>
            <m:num>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4</m:t>
                  </m:r>
                </m:sup>
              </m:sSup>
              <m:r>
                <w:rPr>
                  <w:rFonts w:ascii="Cambria Math" w:eastAsia="仿宋" w:hAnsi="Cambria Math" w:cs="Times New Roman"/>
                  <w:sz w:val="24"/>
                  <w:szCs w:val="24"/>
                </w:rPr>
                <m:t>+</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3</m:t>
                  </m:r>
                </m:sup>
              </m:sSup>
              <m:r>
                <w:rPr>
                  <w:rFonts w:ascii="Cambria Math" w:eastAsia="仿宋" w:hAnsi="Cambria Math" w:cs="Times New Roman"/>
                  <w:sz w:val="24"/>
                  <w:szCs w:val="24"/>
                </w:rPr>
                <m:t>t+</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-c-4t)+α</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-c-2t)+2</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3</m:t>
                  </m:r>
                </m:sup>
              </m:sSup>
              <m:r>
                <w:rPr>
                  <w:rFonts w:ascii="Cambria Math" w:eastAsia="仿宋" w:hAnsi="Cambria Math" w:cs="Times New Roman"/>
                  <w:sz w:val="24"/>
                  <w:szCs w:val="24"/>
                </w:rPr>
                <m:t>(c+2t-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m:t>
              </m:r>
            </m:num>
            <m:den>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b</m:t>
                  </m:r>
                </m:e>
                <m:sup>
                  <m:r>
                    <w:rPr>
                      <w:rFonts w:ascii="Cambria Math" w:eastAsia="仿宋" w:hAnsi="Cambria Math" w:cs="Times New Roman"/>
                      <w:sz w:val="24"/>
                      <w:szCs w:val="24"/>
                    </w:rPr>
                    <m:t>4</m:t>
                  </m:r>
                </m:sup>
              </m:sSup>
              <m:r>
                <w:rPr>
                  <w:rFonts w:ascii="Cambria Math" w:eastAsia="仿宋" w:hAnsi="Cambria Math" w:cs="Times New Roman"/>
                  <w:sz w:val="24"/>
                  <w:szCs w:val="24"/>
                </w:rPr>
                <m:t>-5</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b</m:t>
                  </m:r>
                </m:e>
                <m:sup>
                  <m:r>
                    <w:rPr>
                      <w:rFonts w:ascii="Cambria Math" w:eastAsia="仿宋" w:hAnsi="Cambria Math" w:cs="Times New Roman"/>
                      <w:sz w:val="24"/>
                      <w:szCs w:val="24"/>
                    </w:rPr>
                    <m:t>2</m:t>
                  </m:r>
                </m:sup>
              </m:sSup>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+4</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4</m:t>
                  </m:r>
                </m:sup>
              </m:sSup>
            </m:den>
          </m:f>
        </m:oMath>
      </m:oMathPara>
    </w:p>
    <w:p w14:paraId="57570463" w14:textId="77777777" w:rsidR="00323A03" w:rsidRPr="00893244" w:rsidRDefault="00323A03" w:rsidP="00323A03">
      <w:pPr>
        <w:tabs>
          <w:tab w:val="left" w:pos="2552"/>
        </w:tabs>
        <w:rPr>
          <w:rFonts w:eastAsia="仿宋" w:cs="Times New Roman" w:hint="eastAsia"/>
          <w:sz w:val="24"/>
          <w:szCs w:val="24"/>
        </w:rPr>
      </w:pPr>
      <m:oMathPara>
        <m:oMath>
          <m:r>
            <w:rPr>
              <w:rFonts w:ascii="Cambria Math" w:eastAsia="仿宋" w:hAnsi="Cambria Math" w:cs="Times New Roman"/>
              <w:sz w:val="24"/>
              <w:szCs w:val="24"/>
            </w:rPr>
            <m:t>m=</m:t>
          </m:r>
          <m:f>
            <m:fPr>
              <m:ctrlPr>
                <w:rPr>
                  <w:rFonts w:ascii="Cambria Math" w:eastAsia="仿宋" w:hAnsi="Cambria Math" w:cs="Times New Roman"/>
                  <w:i/>
                  <w:sz w:val="24"/>
                  <w:szCs w:val="24"/>
                </w:rPr>
              </m:ctrlPr>
            </m:fPr>
            <m:num>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+αt+t(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-2c-2t)</m:t>
              </m:r>
            </m:num>
            <m:den>
              <m:r>
                <w:rPr>
                  <w:rFonts w:ascii="Cambria Math" w:eastAsia="仿宋" w:hAnsi="Cambria Math" w:cs="Times New Roman"/>
                  <w:sz w:val="24"/>
                  <w:szCs w:val="24"/>
                </w:rPr>
                <m:t>(2t-α)(b+t)</m:t>
              </m:r>
            </m:den>
          </m:f>
        </m:oMath>
      </m:oMathPara>
    </w:p>
    <w:p w14:paraId="405031D1"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为简化分析，令</w:t>
      </w:r>
      <m:oMath>
        <m:sSub>
          <m:sSubPr>
            <m:ctrlPr>
              <w:rPr>
                <w:rFonts w:ascii="Cambria Math" w:eastAsia="宋体" w:hAnsi="Cambria Math" w:cs="Times New Roman"/>
                <w:iCs/>
                <w:szCs w:val="21"/>
              </w:rPr>
            </m:ctrlPr>
          </m:sSubPr>
          <m:e>
            <m:r>
              <w:rPr>
                <w:rFonts w:ascii="Cambria Math" w:eastAsia="宋体" w:hAnsi="Cambria Math" w:cs="Times New Roman" w:hint="eastAsia"/>
                <w:szCs w:val="21"/>
              </w:rPr>
              <m:t>v</m:t>
            </m:r>
            <m:ctrlPr>
              <w:rPr>
                <w:rFonts w:ascii="Cambria Math" w:eastAsia="宋体" w:hAnsi="Cambria Math" w:cs="Times New Roman" w:hint="eastAsia"/>
                <w:iCs/>
                <w:szCs w:val="21"/>
              </w:rPr>
            </m:ctrlPr>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m:t>
        </m:r>
        <m:r>
          <w:rPr>
            <w:rFonts w:ascii="Cambria Math" w:eastAsia="宋体" w:hAnsi="Cambria Math" w:cs="Times New Roman"/>
            <w:szCs w:val="21"/>
          </w:rPr>
          <m:t>c</m:t>
        </m:r>
        <m:r>
          <m:rPr>
            <m:sty m:val="p"/>
          </m:rPr>
          <w:rPr>
            <w:rFonts w:ascii="Cambria Math" w:eastAsia="宋体" w:hAnsi="Cambria Math" w:cs="Times New Roman"/>
            <w:szCs w:val="21"/>
          </w:rPr>
          <m:t>=</m:t>
        </m:r>
        <m:r>
          <w:rPr>
            <w:rFonts w:ascii="Cambria Math" w:eastAsia="宋体" w:hAnsi="Cambria Math" w:cs="Times New Roman"/>
            <w:szCs w:val="21"/>
          </w:rPr>
          <m:t>β</m:t>
        </m:r>
      </m:oMath>
      <w:r w:rsidRPr="00893244">
        <w:rPr>
          <w:rFonts w:ascii="Times New Roman" w:eastAsia="宋体" w:hAnsi="Times New Roman" w:cs="Times New Roman" w:hint="eastAsia"/>
          <w:iCs/>
          <w:szCs w:val="21"/>
        </w:rPr>
        <w:t>，</w:t>
      </w:r>
      <m:oMath>
        <m:sSub>
          <m:sSubPr>
            <m:ctrlPr>
              <w:rPr>
                <w:rFonts w:ascii="Cambria Math" w:eastAsia="宋体" w:hAnsi="Cambria Math" w:cs="Times New Roman"/>
                <w:iCs/>
                <w:szCs w:val="21"/>
              </w:rPr>
            </m:ctrlPr>
          </m:sSubPr>
          <m:e>
            <m:r>
              <w:rPr>
                <w:rFonts w:ascii="Cambria Math" w:eastAsia="宋体" w:hAnsi="Cambria Math" w:cs="Times New Roman" w:hint="eastAsia"/>
                <w:szCs w:val="21"/>
              </w:rPr>
              <m:t>v</m:t>
            </m:r>
            <m:ctrlPr>
              <w:rPr>
                <w:rFonts w:ascii="Cambria Math" w:eastAsia="宋体" w:hAnsi="Cambria Math" w:cs="Times New Roman" w:hint="eastAsia"/>
                <w:iCs/>
                <w:szCs w:val="21"/>
              </w:rPr>
            </m:ctrlPr>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m:t>
        </m:r>
        <m:sSub>
          <m:sSubPr>
            <m:ctrlPr>
              <w:rPr>
                <w:rFonts w:ascii="Cambria Math" w:eastAsia="宋体" w:hAnsi="Cambria Math" w:cs="Times New Roman"/>
                <w:iCs/>
                <w:szCs w:val="21"/>
              </w:rPr>
            </m:ctrlPr>
          </m:sSubPr>
          <m:e>
            <m:r>
              <w:rPr>
                <w:rFonts w:ascii="Cambria Math" w:eastAsia="宋体" w:hAnsi="Cambria Math" w:cs="Times New Roman" w:hint="eastAsia"/>
                <w:szCs w:val="21"/>
              </w:rPr>
              <m:t>v</m:t>
            </m:r>
          </m:e>
          <m:sub>
            <m:r>
              <m:rPr>
                <m:sty m:val="p"/>
              </m:rPr>
              <w:rPr>
                <w:rFonts w:ascii="Cambria Math" w:eastAsia="宋体" w:hAnsi="Cambria Math" w:cs="Times New Roman"/>
                <w:szCs w:val="21"/>
              </w:rPr>
              <m:t>2</m:t>
            </m:r>
          </m:sub>
        </m:sSub>
        <m:r>
          <m:rPr>
            <m:sty m:val="p"/>
          </m:rPr>
          <w:rPr>
            <w:rFonts w:ascii="Cambria Math" w:eastAsia="宋体" w:hAnsi="Cambria Math" w:cs="Times New Roman"/>
            <w:szCs w:val="21"/>
          </w:rPr>
          <m:t>=</m:t>
        </m:r>
        <m:r>
          <w:rPr>
            <w:rFonts w:ascii="Cambria Math" w:eastAsia="宋体" w:hAnsi="Cambria Math" w:cs="Times New Roman"/>
            <w:szCs w:val="21"/>
          </w:rPr>
          <m:t>δ</m:t>
        </m:r>
      </m:oMath>
      <w:r w:rsidRPr="00893244">
        <w:rPr>
          <w:rFonts w:ascii="Times New Roman" w:eastAsia="宋体" w:hAnsi="Times New Roman" w:cs="Times New Roman" w:hint="eastAsia"/>
          <w:iCs/>
          <w:szCs w:val="21"/>
        </w:rPr>
        <w:t>。当平台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和平台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在多归属条件下能相互竞争时，满足</w:t>
      </w:r>
      <m:oMath>
        <m:r>
          <m:rPr>
            <m:sty m:val="p"/>
          </m:rPr>
          <w:rPr>
            <w:rFonts w:ascii="Cambria Math" w:eastAsia="宋体" w:hAnsi="Cambria Math" w:cs="Times New Roman"/>
            <w:szCs w:val="21"/>
          </w:rPr>
          <m:t>1&gt;</m:t>
        </m:r>
        <m:r>
          <w:rPr>
            <w:rFonts w:ascii="Cambria Math" w:eastAsia="宋体" w:hAnsi="Cambria Math" w:cs="Times New Roman" w:hint="eastAsia"/>
            <w:szCs w:val="21"/>
          </w:rPr>
          <m:t>x</m:t>
        </m:r>
        <m:r>
          <m:rPr>
            <m:sty m:val="p"/>
          </m:rPr>
          <w:rPr>
            <w:rFonts w:ascii="Cambria Math" w:eastAsia="宋体" w:hAnsi="Cambria Math" w:cs="Times New Roman"/>
            <w:szCs w:val="21"/>
          </w:rPr>
          <m:t>&gt;0</m:t>
        </m:r>
      </m:oMath>
      <w:r w:rsidRPr="00893244">
        <w:rPr>
          <w:rFonts w:ascii="Times New Roman" w:eastAsia="宋体" w:hAnsi="Times New Roman" w:cs="Times New Roman" w:hint="eastAsia"/>
          <w:iCs/>
          <w:szCs w:val="21"/>
        </w:rPr>
        <w:t>、</w:t>
      </w:r>
      <m:oMath>
        <m:r>
          <m:rPr>
            <m:sty m:val="p"/>
          </m:rPr>
          <w:rPr>
            <w:rFonts w:ascii="Cambria Math" w:eastAsia="宋体" w:hAnsi="Cambria Math" w:cs="Times New Roman"/>
            <w:szCs w:val="21"/>
          </w:rPr>
          <m:t>1&gt;</m:t>
        </m:r>
        <m:r>
          <w:rPr>
            <w:rFonts w:ascii="Cambria Math" w:eastAsia="宋体" w:hAnsi="Cambria Math" w:cs="Times New Roman" w:hint="eastAsia"/>
            <w:szCs w:val="21"/>
          </w:rPr>
          <m:t>y</m:t>
        </m:r>
        <m:r>
          <m:rPr>
            <m:sty m:val="p"/>
          </m:rPr>
          <w:rPr>
            <w:rFonts w:ascii="Cambria Math" w:eastAsia="宋体" w:hAnsi="Cambria Math" w:cs="Times New Roman"/>
            <w:szCs w:val="21"/>
          </w:rPr>
          <m:t>&gt;0</m:t>
        </m:r>
      </m:oMath>
      <w:r w:rsidRPr="00893244">
        <w:rPr>
          <w:rFonts w:ascii="Times New Roman" w:eastAsia="宋体" w:hAnsi="Times New Roman" w:cs="Times New Roman" w:hint="eastAsia"/>
          <w:iCs/>
          <w:szCs w:val="21"/>
        </w:rPr>
        <w:t>、</w:t>
      </w:r>
      <m:oMath>
        <m:r>
          <m:rPr>
            <m:sty m:val="p"/>
          </m:rPr>
          <w:rPr>
            <w:rFonts w:ascii="Cambria Math" w:eastAsia="宋体" w:hAnsi="Cambria Math" w:cs="Times New Roman"/>
            <w:szCs w:val="21"/>
          </w:rPr>
          <m:t>1&gt;</m:t>
        </m:r>
        <m:r>
          <w:rPr>
            <w:rFonts w:ascii="Cambria Math" w:eastAsia="宋体" w:hAnsi="Cambria Math" w:cs="Times New Roman" w:hint="eastAsia"/>
            <w:szCs w:val="21"/>
          </w:rPr>
          <m:t>m</m:t>
        </m:r>
        <m:r>
          <m:rPr>
            <m:sty m:val="p"/>
          </m:rPr>
          <w:rPr>
            <w:rFonts w:ascii="Cambria Math" w:eastAsia="宋体" w:hAnsi="Cambria Math" w:cs="Times New Roman"/>
            <w:szCs w:val="21"/>
          </w:rPr>
          <m:t>&gt;0</m:t>
        </m:r>
      </m:oMath>
      <w:r w:rsidRPr="00893244">
        <w:rPr>
          <w:rFonts w:ascii="Times New Roman" w:eastAsia="宋体" w:hAnsi="Times New Roman" w:cs="Times New Roman" w:hint="eastAsia"/>
          <w:iCs/>
          <w:szCs w:val="21"/>
        </w:rPr>
        <w:t>的条件，结合</w:t>
      </w:r>
      <m:oMath>
        <m:r>
          <w:rPr>
            <w:rFonts w:ascii="Cambria Math" w:eastAsia="宋体" w:hAnsi="Cambria Math" w:cs="Times New Roman"/>
            <w:szCs w:val="21"/>
          </w:rPr>
          <m:t>β</m:t>
        </m:r>
        <m:r>
          <m:rPr>
            <m:sty m:val="p"/>
          </m:rPr>
          <w:rPr>
            <w:rFonts w:ascii="Cambria Math" w:eastAsia="宋体" w:hAnsi="Cambria Math" w:cs="Times New Roman"/>
            <w:szCs w:val="21"/>
          </w:rPr>
          <m:t>&gt;0</m:t>
        </m:r>
      </m:oMath>
      <w:r w:rsidRPr="00893244">
        <w:rPr>
          <w:rFonts w:ascii="Times New Roman" w:eastAsia="宋体" w:hAnsi="Times New Roman" w:cs="Times New Roman" w:hint="eastAsia"/>
          <w:iCs/>
          <w:szCs w:val="21"/>
        </w:rPr>
        <w:t>、</w:t>
      </w:r>
      <m:oMath>
        <m:r>
          <w:rPr>
            <w:rFonts w:ascii="Cambria Math" w:eastAsia="宋体" w:hAnsi="Cambria Math" w:cs="Times New Roman"/>
            <w:szCs w:val="21"/>
          </w:rPr>
          <m:t>t</m:t>
        </m:r>
        <m:r>
          <m:rPr>
            <m:sty m:val="p"/>
          </m:rPr>
          <w:rPr>
            <w:rFonts w:ascii="Cambria Math" w:eastAsia="宋体" w:hAnsi="Cambria Math" w:cs="Times New Roman"/>
            <w:szCs w:val="21"/>
          </w:rPr>
          <m:t>&gt;</m:t>
        </m:r>
        <m:r>
          <w:rPr>
            <w:rFonts w:ascii="Cambria Math" w:eastAsia="宋体" w:hAnsi="Cambria Math" w:cs="Times New Roman"/>
            <w:szCs w:val="21"/>
          </w:rPr>
          <m:t>α</m:t>
        </m:r>
        <m:r>
          <m:rPr>
            <m:sty m:val="p"/>
          </m:rPr>
          <w:rPr>
            <w:rFonts w:ascii="Cambria Math" w:eastAsia="宋体" w:hAnsi="Cambria Math" w:cs="Times New Roman"/>
            <w:szCs w:val="21"/>
          </w:rPr>
          <m:t>&gt;0</m:t>
        </m:r>
      </m:oMath>
      <w:r w:rsidRPr="00893244">
        <w:rPr>
          <w:rFonts w:ascii="Times New Roman" w:eastAsia="宋体" w:hAnsi="Times New Roman" w:cs="Times New Roman" w:hint="eastAsia"/>
          <w:iCs/>
          <w:szCs w:val="21"/>
        </w:rPr>
        <w:t>可得</w:t>
      </w:r>
      <w:r w:rsidRPr="00893244">
        <w:rPr>
          <w:rStyle w:val="af"/>
          <w:rFonts w:ascii="Times New Roman" w:eastAsia="宋体" w:hAnsi="Times New Roman" w:cs="Times New Roman"/>
          <w:iCs/>
          <w:szCs w:val="21"/>
        </w:rPr>
        <w:footnoteReference w:id="8"/>
      </w:r>
      <w:r w:rsidRPr="00893244">
        <w:rPr>
          <w:rFonts w:ascii="Times New Roman" w:eastAsia="宋体" w:hAnsi="Times New Roman" w:cs="Times New Roman" w:hint="eastAsia"/>
          <w:iCs/>
          <w:szCs w:val="21"/>
        </w:rPr>
        <w:t>：</w:t>
      </w:r>
    </w:p>
    <w:p w14:paraId="5F93EF52" w14:textId="77777777" w:rsidR="00323A03" w:rsidRPr="00893244" w:rsidRDefault="00323A03" w:rsidP="00323A03">
      <w:pPr>
        <w:tabs>
          <w:tab w:val="left" w:pos="2552"/>
        </w:tabs>
        <w:jc w:val="center"/>
        <w:rPr>
          <w:rFonts w:ascii="Times New Roman" w:eastAsia="仿宋" w:hAnsi="Times New Roman" w:cs="Times New Roman"/>
          <w:sz w:val="24"/>
          <w:szCs w:val="24"/>
        </w:rPr>
      </w:pPr>
      <m:oMath>
        <m:r>
          <w:rPr>
            <w:rFonts w:ascii="Cambria Math" w:eastAsia="仿宋" w:hAnsi="Cambria Math" w:cs="Times New Roman"/>
            <w:sz w:val="24"/>
            <w:szCs w:val="24"/>
          </w:rPr>
          <m:t>0&lt;β≤</m:t>
        </m:r>
        <m:f>
          <m:fPr>
            <m:ctrlPr>
              <w:rPr>
                <w:rFonts w:ascii="Cambria Math" w:eastAsia="仿宋" w:hAnsi="Cambria Math" w:cs="Times New Roman"/>
                <w:i/>
                <w:sz w:val="24"/>
                <w:szCs w:val="24"/>
              </w:rPr>
            </m:ctrlPr>
          </m:fPr>
          <m:num>
            <m:r>
              <w:rPr>
                <w:rFonts w:ascii="Cambria Math" w:eastAsia="仿宋" w:hAnsi="Cambria Math" w:cs="Times New Roman"/>
                <w:sz w:val="24"/>
                <w:szCs w:val="24"/>
              </w:rPr>
              <m:t>2</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-tα-</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num>
          <m:den>
            <m:r>
              <w:rPr>
                <w:rFonts w:ascii="Cambria Math" w:eastAsia="仿宋" w:hAnsi="Cambria Math" w:cs="Times New Roman"/>
                <w:sz w:val="24"/>
                <w:szCs w:val="24"/>
              </w:rPr>
              <m:t>t</m:t>
            </m:r>
          </m:den>
        </m:f>
      </m:oMath>
      <w:r w:rsidRPr="00893244">
        <w:rPr>
          <w:rFonts w:ascii="Times New Roman" w:eastAsia="仿宋" w:hAnsi="Times New Roman" w:cs="Times New Roman" w:hint="eastAsia"/>
          <w:sz w:val="24"/>
          <w:szCs w:val="24"/>
        </w:rPr>
        <w:t>、</w:t>
      </w:r>
      <m:oMath>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B</m:t>
            </m:r>
          </m:e>
          <m:sub>
            <m:r>
              <w:rPr>
                <w:rFonts w:ascii="Cambria Math" w:eastAsia="仿宋" w:hAnsi="Cambria Math" w:cs="Times New Roman"/>
                <w:sz w:val="24"/>
                <w:szCs w:val="24"/>
              </w:rPr>
              <m:t>1</m:t>
            </m:r>
          </m:sub>
        </m:sSub>
        <m:r>
          <w:rPr>
            <w:rFonts w:ascii="Cambria Math" w:eastAsia="仿宋" w:hAnsi="Cambria Math" w:cs="Times New Roman"/>
            <w:sz w:val="24"/>
            <w:szCs w:val="24"/>
          </w:rPr>
          <m:t>&lt;δ&lt;</m:t>
        </m:r>
        <m:f>
          <m:fPr>
            <m:ctrlPr>
              <w:rPr>
                <w:rFonts w:ascii="Cambria Math" w:eastAsia="仿宋" w:hAnsi="Cambria Math" w:cs="Times New Roman"/>
                <w:sz w:val="24"/>
                <w:szCs w:val="24"/>
              </w:rPr>
            </m:ctrlPr>
          </m:fPr>
          <m:num>
            <m:r>
              <w:rPr>
                <w:rFonts w:ascii="Cambria Math" w:eastAsia="仿宋" w:hAnsi="Cambria Math" w:cs="Times New Roman"/>
                <w:sz w:val="24"/>
                <w:szCs w:val="24"/>
              </w:rPr>
              <m:t>-2</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+tα+</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+2tβ</m:t>
            </m:r>
          </m:num>
          <m:den>
            <m:r>
              <w:rPr>
                <w:rFonts w:ascii="Cambria Math" w:eastAsia="仿宋" w:hAnsi="Cambria Math" w:cs="Times New Roman"/>
                <w:sz w:val="24"/>
                <w:szCs w:val="24"/>
              </w:rPr>
              <m:t>t</m:t>
            </m:r>
          </m:den>
        </m:f>
      </m:oMath>
      <w:r w:rsidRPr="00893244">
        <w:rPr>
          <w:rFonts w:ascii="Times New Roman" w:eastAsia="仿宋" w:hAnsi="Times New Roman" w:cs="Times New Roman" w:hint="eastAsia"/>
          <w:sz w:val="24"/>
          <w:szCs w:val="24"/>
        </w:rPr>
        <w:t>；</w:t>
      </w:r>
    </w:p>
    <w:p w14:paraId="4951192B" w14:textId="77777777" w:rsidR="00323A03" w:rsidRPr="00893244" w:rsidRDefault="00000000" w:rsidP="00323A03">
      <w:pPr>
        <w:tabs>
          <w:tab w:val="left" w:pos="2552"/>
        </w:tabs>
        <w:jc w:val="center"/>
        <w:rPr>
          <w:rFonts w:eastAsia="仿宋" w:cs="Times New Roman" w:hint="eastAsia"/>
          <w:sz w:val="24"/>
          <w:szCs w:val="24"/>
        </w:rPr>
      </w:pPr>
      <m:oMath>
        <m:f>
          <m:fPr>
            <m:ctrlPr>
              <w:rPr>
                <w:rFonts w:ascii="Cambria Math" w:eastAsia="仿宋" w:hAnsi="Cambria Math" w:cs="Times New Roman"/>
                <w:sz w:val="24"/>
                <w:szCs w:val="24"/>
              </w:rPr>
            </m:ctrlPr>
          </m:fPr>
          <m:num>
            <m:r>
              <w:rPr>
                <w:rFonts w:ascii="Cambria Math" w:eastAsia="仿宋" w:hAnsi="Cambria Math" w:cs="Times New Roman"/>
                <w:sz w:val="24"/>
                <w:szCs w:val="24"/>
              </w:rPr>
              <m:t>2</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-tα-</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num>
          <m:den>
            <m:r>
              <w:rPr>
                <w:rFonts w:ascii="Cambria Math" w:eastAsia="仿宋" w:hAnsi="Cambria Math" w:cs="Times New Roman"/>
                <w:sz w:val="24"/>
                <w:szCs w:val="24"/>
              </w:rPr>
              <m:t>t</m:t>
            </m:r>
          </m:den>
        </m:f>
        <m:r>
          <w:rPr>
            <w:rFonts w:ascii="Cambria Math" w:eastAsia="仿宋" w:hAnsi="Cambria Math" w:cs="Times New Roman"/>
            <w:sz w:val="24"/>
            <w:szCs w:val="24"/>
          </w:rPr>
          <m:t>&lt;β&lt;</m:t>
        </m:r>
        <m:f>
          <m:fPr>
            <m:ctrlPr>
              <w:rPr>
                <w:rFonts w:ascii="Cambria Math" w:eastAsia="仿宋" w:hAnsi="Cambria Math" w:cs="Times New Roman"/>
                <w:sz w:val="24"/>
                <w:szCs w:val="24"/>
              </w:rPr>
            </m:ctrlPr>
          </m:fPr>
          <m:num>
            <m:r>
              <w:rPr>
                <w:rFonts w:ascii="Cambria Math" w:eastAsia="仿宋" w:hAnsi="Cambria Math" w:cs="Times New Roman"/>
                <w:sz w:val="24"/>
                <w:szCs w:val="24"/>
              </w:rPr>
              <m:t>2</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num>
          <m:den>
            <m:r>
              <w:rPr>
                <w:rFonts w:ascii="Cambria Math" w:eastAsia="仿宋" w:hAnsi="Cambria Math" w:cs="Times New Roman"/>
                <w:sz w:val="24"/>
                <w:szCs w:val="24"/>
              </w:rPr>
              <m:t>t</m:t>
            </m:r>
          </m:den>
        </m:f>
      </m:oMath>
      <w:r w:rsidR="00323A03" w:rsidRPr="00893244">
        <w:rPr>
          <w:rFonts w:eastAsia="仿宋" w:cs="Times New Roman" w:hint="eastAsia"/>
          <w:sz w:val="24"/>
          <w:szCs w:val="24"/>
        </w:rPr>
        <w:t>、</w:t>
      </w:r>
      <m:oMath>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B</m:t>
            </m:r>
          </m:e>
          <m:sub>
            <m:r>
              <w:rPr>
                <w:rFonts w:ascii="Cambria Math" w:eastAsia="仿宋" w:hAnsi="Cambria Math" w:cs="Times New Roman"/>
                <w:sz w:val="24"/>
                <w:szCs w:val="24"/>
              </w:rPr>
              <m:t>1</m:t>
            </m:r>
          </m:sub>
        </m:sSub>
        <m:r>
          <w:rPr>
            <w:rFonts w:ascii="Cambria Math" w:eastAsia="仿宋" w:hAnsi="Cambria Math" w:cs="Times New Roman"/>
            <w:sz w:val="24"/>
            <w:szCs w:val="24"/>
          </w:rPr>
          <m:t>&lt;δ&lt;</m:t>
        </m:r>
        <m:f>
          <m:fPr>
            <m:ctrlPr>
              <w:rPr>
                <w:rFonts w:ascii="Cambria Math" w:eastAsia="仿宋" w:hAnsi="Cambria Math" w:cs="Times New Roman"/>
                <w:sz w:val="24"/>
                <w:szCs w:val="24"/>
              </w:rPr>
            </m:ctrlPr>
          </m:fPr>
          <m:num>
            <m:r>
              <w:rPr>
                <w:rFonts w:ascii="Cambria Math" w:eastAsia="仿宋" w:hAnsi="Cambria Math" w:cs="Times New Roman"/>
                <w:sz w:val="24"/>
                <w:szCs w:val="24"/>
              </w:rPr>
              <m:t>4</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4</m:t>
                </m:r>
              </m:sup>
            </m:sSup>
            <m:r>
              <w:rPr>
                <w:rFonts w:ascii="Cambria Math" w:eastAsia="仿宋" w:hAnsi="Cambria Math" w:cs="Times New Roman"/>
                <w:sz w:val="24"/>
                <w:szCs w:val="24"/>
              </w:rPr>
              <m:t>-2</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3</m:t>
                </m:r>
              </m:sup>
            </m:sSup>
            <m:r>
              <w:rPr>
                <w:rFonts w:ascii="Cambria Math" w:eastAsia="仿宋" w:hAnsi="Cambria Math" w:cs="Times New Roman"/>
                <w:sz w:val="24"/>
                <w:szCs w:val="24"/>
              </w:rPr>
              <m:t>α-4</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sSup>
              <m:sSupPr>
                <m:ctrlPr>
                  <w:rPr>
                    <w:rFonts w:ascii="Cambria Math" w:eastAsia="仿宋" w:hAnsi="Cambria Math" w:cs="Times New Roman"/>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+t</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3</m:t>
                </m:r>
              </m:sup>
            </m:sSup>
            <m:r>
              <w:rPr>
                <w:rFonts w:ascii="Cambria Math" w:eastAsia="仿宋" w:hAnsi="Cambria Math" w:cs="Times New Roman"/>
                <w:sz w:val="24"/>
                <w:szCs w:val="24"/>
              </w:rPr>
              <m:t>+</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4</m:t>
                </m:r>
              </m:sup>
            </m:sSup>
            <m:r>
              <w:rPr>
                <w:rFonts w:ascii="Cambria Math" w:eastAsia="仿宋" w:hAnsi="Cambria Math" w:cs="Times New Roman"/>
                <w:sz w:val="24"/>
                <w:szCs w:val="24"/>
              </w:rPr>
              <m:t>-2</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3</m:t>
                </m:r>
              </m:sup>
            </m:sSup>
            <m:r>
              <w:rPr>
                <w:rFonts w:ascii="Cambria Math" w:eastAsia="仿宋" w:hAnsi="Cambria Math" w:cs="Times New Roman"/>
                <w:sz w:val="24"/>
                <w:szCs w:val="24"/>
              </w:rPr>
              <m:t>β+</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αβ+t</m:t>
            </m:r>
            <m:sSup>
              <m:sSupPr>
                <m:ctrlPr>
                  <w:rPr>
                    <w:rFonts w:ascii="Cambria Math" w:eastAsia="仿宋" w:hAnsi="Cambria Math" w:cs="Times New Roman"/>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β</m:t>
            </m:r>
          </m:num>
          <m:den>
            <m:sSup>
              <m:sSupPr>
                <m:ctrlPr>
                  <w:rPr>
                    <w:rFonts w:ascii="Cambria Math" w:eastAsia="仿宋" w:hAnsi="Cambria Math" w:cs="Times New Roman"/>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α</m:t>
            </m:r>
          </m:den>
        </m:f>
      </m:oMath>
    </w:p>
    <w:p w14:paraId="3AEC443F" w14:textId="02F83EC0" w:rsidR="00323A03" w:rsidRPr="00893244" w:rsidRDefault="00323A03" w:rsidP="00323A03">
      <w:pPr>
        <w:tabs>
          <w:tab w:val="left" w:pos="6247"/>
        </w:tabs>
        <w:spacing w:beforeLines="50" w:before="156" w:afterLines="50" w:after="156"/>
        <w:ind w:firstLineChars="200" w:firstLine="480"/>
        <w:rPr>
          <w:rFonts w:ascii="Times New Roman" w:eastAsia="楷体" w:hAnsi="Times New Roman" w:cs="Times New Roman"/>
          <w:sz w:val="24"/>
          <w:szCs w:val="28"/>
        </w:rPr>
      </w:pPr>
      <w:r w:rsidRPr="00893244">
        <w:rPr>
          <w:rFonts w:ascii="Times New Roman" w:eastAsia="楷体" w:hAnsi="Times New Roman" w:cs="Times New Roman" w:hint="eastAsia"/>
          <w:sz w:val="24"/>
          <w:szCs w:val="28"/>
        </w:rPr>
        <w:t>2.</w:t>
      </w:r>
      <w:r w:rsidRPr="00893244">
        <w:rPr>
          <w:rFonts w:ascii="Times New Roman" w:eastAsia="楷体" w:hAnsi="Times New Roman" w:cs="Times New Roman" w:hint="eastAsia"/>
          <w:sz w:val="24"/>
          <w:szCs w:val="28"/>
        </w:rPr>
        <w:t>平台</w:t>
      </w:r>
      <w:r w:rsidRPr="00893244">
        <w:rPr>
          <w:rFonts w:ascii="Times New Roman" w:eastAsia="楷体" w:hAnsi="Times New Roman" w:cs="Times New Roman" w:hint="eastAsia"/>
          <w:sz w:val="24"/>
          <w:szCs w:val="28"/>
        </w:rPr>
        <w:t>1</w:t>
      </w:r>
      <w:r w:rsidRPr="00893244">
        <w:rPr>
          <w:rFonts w:ascii="Times New Roman" w:eastAsia="楷体" w:hAnsi="Times New Roman" w:cs="Times New Roman" w:hint="eastAsia"/>
          <w:sz w:val="24"/>
          <w:szCs w:val="28"/>
        </w:rPr>
        <w:t>实施掠夺性定价策略</w:t>
      </w:r>
    </w:p>
    <w:p w14:paraId="1502FFED"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当平台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实施掠夺性定价策略时，抢夺平台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的消费者。当平台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利润最大化的价格等于成本，即</w:t>
      </w:r>
      <m:oMath>
        <m:sSub>
          <m:sSubPr>
            <m:ctrlPr>
              <w:rPr>
                <w:rFonts w:ascii="Cambria Math" w:eastAsia="宋体" w:hAnsi="Cambria Math" w:cs="Times New Roman"/>
                <w:iCs/>
                <w:szCs w:val="21"/>
              </w:rPr>
            </m:ctrlPr>
          </m:sSubPr>
          <m:e>
            <m:r>
              <w:rPr>
                <w:rFonts w:ascii="Cambria Math" w:eastAsia="宋体" w:hAnsi="Cambria Math" w:cs="Times New Roman"/>
                <w:szCs w:val="21"/>
              </w:rPr>
              <m:t>p</m:t>
            </m:r>
          </m:e>
          <m:sub>
            <m:r>
              <m:rPr>
                <m:sty m:val="p"/>
              </m:rPr>
              <w:rPr>
                <w:rFonts w:ascii="Cambria Math" w:eastAsia="宋体" w:hAnsi="Cambria Math" w:cs="Times New Roman"/>
                <w:szCs w:val="21"/>
              </w:rPr>
              <m:t>2</m:t>
            </m:r>
          </m:sub>
        </m:sSub>
        <m:r>
          <m:rPr>
            <m:sty m:val="p"/>
          </m:rPr>
          <w:rPr>
            <w:rFonts w:ascii="Cambria Math" w:eastAsia="宋体" w:hAnsi="Cambria Math" w:cs="Times New Roman"/>
            <w:szCs w:val="21"/>
          </w:rPr>
          <m:t>(</m:t>
        </m:r>
        <m:sSub>
          <m:sSubPr>
            <m:ctrlPr>
              <w:rPr>
                <w:rFonts w:ascii="Cambria Math" w:eastAsia="宋体" w:hAnsi="Cambria Math" w:cs="Times New Roman"/>
                <w:iCs/>
                <w:szCs w:val="21"/>
              </w:rPr>
            </m:ctrlPr>
          </m:sSubPr>
          <m:e>
            <m:r>
              <w:rPr>
                <w:rFonts w:ascii="Cambria Math" w:eastAsia="宋体" w:hAnsi="Cambria Math" w:cs="Times New Roman"/>
                <w:szCs w:val="21"/>
              </w:rPr>
              <m:t>p</m:t>
            </m:r>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m:t>
        </m:r>
        <m:r>
          <w:rPr>
            <w:rFonts w:ascii="Cambria Math" w:eastAsia="宋体" w:hAnsi="Cambria Math" w:cs="Times New Roman"/>
            <w:szCs w:val="21"/>
          </w:rPr>
          <m:t>c</m:t>
        </m:r>
      </m:oMath>
      <w:r w:rsidRPr="00893244">
        <w:rPr>
          <w:rFonts w:ascii="Times New Roman" w:eastAsia="宋体" w:hAnsi="Times New Roman" w:cs="Times New Roman" w:hint="eastAsia"/>
          <w:iCs/>
          <w:szCs w:val="21"/>
        </w:rPr>
        <w:t>时，退出市场。假设平台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的掠夺性定价临界值</w:t>
      </w:r>
      <m:oMath>
        <m:sSubSup>
          <m:sSubSupPr>
            <m:ctrlPr>
              <w:rPr>
                <w:rFonts w:ascii="Cambria Math" w:eastAsia="宋体" w:hAnsi="Cambria Math" w:cs="Times New Roman"/>
                <w:iCs/>
                <w:szCs w:val="21"/>
              </w:rPr>
            </m:ctrlPr>
          </m:sSubSupPr>
          <m:e>
            <m:r>
              <w:rPr>
                <w:rFonts w:ascii="Cambria Math" w:eastAsia="宋体" w:hAnsi="Cambria Math" w:cs="Times New Roman"/>
                <w:szCs w:val="21"/>
              </w:rPr>
              <m:t>p</m:t>
            </m:r>
          </m:e>
          <m:sub>
            <m:r>
              <m:rPr>
                <m:sty m:val="p"/>
              </m:rPr>
              <w:rPr>
                <w:rFonts w:ascii="Cambria Math" w:eastAsia="宋体" w:hAnsi="Cambria Math" w:cs="Times New Roman"/>
                <w:szCs w:val="21"/>
              </w:rPr>
              <m:t>1</m:t>
            </m:r>
          </m:sub>
          <m:sup>
            <m:r>
              <m:rPr>
                <m:sty m:val="p"/>
              </m:rPr>
              <w:rPr>
                <w:rFonts w:ascii="Cambria Math" w:eastAsia="宋体" w:hAnsi="Cambria Math" w:cs="Times New Roman"/>
                <w:szCs w:val="21"/>
              </w:rPr>
              <m:t>*</m:t>
            </m:r>
          </m:sup>
        </m:sSubSup>
      </m:oMath>
      <w:r w:rsidRPr="00893244">
        <w:rPr>
          <w:rFonts w:ascii="Times New Roman" w:eastAsia="宋体" w:hAnsi="Times New Roman" w:cs="Times New Roman" w:hint="eastAsia"/>
          <w:iCs/>
          <w:szCs w:val="21"/>
        </w:rPr>
        <w:t>，平台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的最优反应函数满足</w:t>
      </w:r>
      <m:oMath>
        <m:sSub>
          <m:sSubPr>
            <m:ctrlPr>
              <w:rPr>
                <w:rFonts w:ascii="Cambria Math" w:eastAsia="宋体" w:hAnsi="Cambria Math" w:cs="Times New Roman"/>
                <w:iCs/>
                <w:szCs w:val="21"/>
              </w:rPr>
            </m:ctrlPr>
          </m:sSubPr>
          <m:e>
            <m:r>
              <w:rPr>
                <w:rFonts w:ascii="Cambria Math" w:eastAsia="宋体" w:hAnsi="Cambria Math" w:cs="Times New Roman"/>
                <w:szCs w:val="21"/>
              </w:rPr>
              <m:t>p</m:t>
            </m:r>
          </m:e>
          <m:sub>
            <m:r>
              <m:rPr>
                <m:sty m:val="p"/>
              </m:rPr>
              <w:rPr>
                <w:rFonts w:ascii="Cambria Math" w:eastAsia="宋体" w:hAnsi="Cambria Math" w:cs="Times New Roman"/>
                <w:szCs w:val="21"/>
              </w:rPr>
              <m:t>2</m:t>
            </m:r>
          </m:sub>
        </m:sSub>
        <m:r>
          <m:rPr>
            <m:sty m:val="p"/>
          </m:rPr>
          <w:rPr>
            <w:rFonts w:ascii="Cambria Math" w:eastAsia="宋体" w:hAnsi="Cambria Math" w:cs="Times New Roman"/>
            <w:szCs w:val="21"/>
          </w:rPr>
          <m:t>(</m:t>
        </m:r>
        <m:sSubSup>
          <m:sSubSupPr>
            <m:ctrlPr>
              <w:rPr>
                <w:rFonts w:ascii="Cambria Math" w:eastAsia="宋体" w:hAnsi="Cambria Math" w:cs="Times New Roman"/>
                <w:iCs/>
                <w:szCs w:val="21"/>
              </w:rPr>
            </m:ctrlPr>
          </m:sSubSupPr>
          <m:e>
            <m:r>
              <w:rPr>
                <w:rFonts w:ascii="Cambria Math" w:eastAsia="宋体" w:hAnsi="Cambria Math" w:cs="Times New Roman"/>
                <w:szCs w:val="21"/>
              </w:rPr>
              <m:t>p</m:t>
            </m:r>
          </m:e>
          <m:sub>
            <m:r>
              <m:rPr>
                <m:sty m:val="p"/>
              </m:rPr>
              <w:rPr>
                <w:rFonts w:ascii="Cambria Math" w:eastAsia="宋体" w:hAnsi="Cambria Math" w:cs="Times New Roman"/>
                <w:szCs w:val="21"/>
              </w:rPr>
              <m:t>1</m:t>
            </m:r>
          </m:sub>
          <m:sup>
            <m:r>
              <m:rPr>
                <m:sty m:val="p"/>
              </m:rPr>
              <w:rPr>
                <w:rFonts w:ascii="Cambria Math" w:eastAsia="宋体" w:hAnsi="Cambria Math" w:cs="Times New Roman"/>
                <w:szCs w:val="21"/>
              </w:rPr>
              <m:t>*</m:t>
            </m:r>
          </m:sup>
        </m:sSubSup>
        <m:r>
          <m:rPr>
            <m:sty m:val="p"/>
          </m:rPr>
          <w:rPr>
            <w:rFonts w:ascii="Cambria Math" w:eastAsia="宋体" w:hAnsi="Cambria Math" w:cs="Times New Roman"/>
            <w:szCs w:val="21"/>
          </w:rPr>
          <m:t>)=</m:t>
        </m:r>
        <m:r>
          <w:rPr>
            <w:rFonts w:ascii="Cambria Math" w:eastAsia="宋体" w:hAnsi="Cambria Math" w:cs="Times New Roman"/>
            <w:szCs w:val="21"/>
          </w:rPr>
          <m:t>c</m:t>
        </m:r>
      </m:oMath>
      <w:r w:rsidRPr="00893244">
        <w:rPr>
          <w:rFonts w:ascii="Times New Roman" w:eastAsia="宋体" w:hAnsi="Times New Roman" w:cs="Times New Roman" w:hint="eastAsia"/>
          <w:iCs/>
          <w:szCs w:val="21"/>
        </w:rPr>
        <w:t>的条件。令平台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利润函数的一</w:t>
      </w:r>
      <w:proofErr w:type="gramStart"/>
      <w:r w:rsidRPr="00893244">
        <w:rPr>
          <w:rFonts w:ascii="Times New Roman" w:eastAsia="宋体" w:hAnsi="Times New Roman" w:cs="Times New Roman" w:hint="eastAsia"/>
          <w:iCs/>
          <w:szCs w:val="21"/>
        </w:rPr>
        <w:t>阶条件</w:t>
      </w:r>
      <w:proofErr w:type="gramEnd"/>
      <w:r w:rsidRPr="00893244">
        <w:rPr>
          <w:rFonts w:ascii="Times New Roman" w:eastAsia="宋体" w:hAnsi="Times New Roman" w:cs="Times New Roman" w:hint="eastAsia"/>
          <w:iCs/>
          <w:szCs w:val="21"/>
        </w:rPr>
        <w:t>等于</w:t>
      </w:r>
      <w:r w:rsidRPr="00893244">
        <w:rPr>
          <w:rFonts w:ascii="Times New Roman" w:eastAsia="宋体" w:hAnsi="Times New Roman" w:cs="Times New Roman" w:hint="eastAsia"/>
          <w:iCs/>
          <w:szCs w:val="21"/>
        </w:rPr>
        <w:t>0</w:t>
      </w:r>
      <w:r w:rsidRPr="00893244">
        <w:rPr>
          <w:rFonts w:ascii="Times New Roman" w:eastAsia="宋体" w:hAnsi="Times New Roman" w:cs="Times New Roman" w:hint="eastAsia"/>
          <w:iCs/>
          <w:szCs w:val="21"/>
        </w:rPr>
        <w:t>，可得：</w:t>
      </w:r>
    </w:p>
    <w:p w14:paraId="2F20F52D" w14:textId="77777777" w:rsidR="00323A03" w:rsidRPr="00893244" w:rsidRDefault="00000000" w:rsidP="00323A03">
      <w:pPr>
        <w:tabs>
          <w:tab w:val="left" w:pos="2552"/>
        </w:tabs>
        <w:ind w:firstLineChars="200" w:firstLine="480"/>
        <w:rPr>
          <w:rFonts w:ascii="Times New Roman" w:eastAsia="仿宋" w:hAnsi="Times New Roman" w:cs="Times New Roman"/>
          <w:iCs/>
          <w:sz w:val="24"/>
          <w:szCs w:val="24"/>
        </w:rPr>
      </w:pPr>
      <m:oMathPara>
        <m:oMath>
          <m:f>
            <m:fPr>
              <m:ctrlPr>
                <w:rPr>
                  <w:rFonts w:ascii="Cambria Math" w:eastAsia="仿宋" w:hAnsi="Cambria Math" w:cs="Times New Roman"/>
                  <w:i/>
                  <w:iCs/>
                  <w:sz w:val="24"/>
                  <w:szCs w:val="24"/>
                </w:rPr>
              </m:ctrlPr>
            </m:fPr>
            <m:num>
              <m:sSup>
                <m:sSupPr>
                  <m:ctrlPr>
                    <w:rPr>
                      <w:rFonts w:ascii="Cambria Math" w:eastAsia="仿宋" w:hAnsi="Cambria Math" w:cs="Times New Roman"/>
                      <w:i/>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-α(</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p</m:t>
                  </m:r>
                </m:e>
                <m:sub>
                  <m:r>
                    <m:rPr>
                      <m:sty m:val="p"/>
                    </m:rPr>
                    <w:rPr>
                      <w:rFonts w:ascii="Cambria Math" w:eastAsia="宋体" w:hAnsi="Cambria Math" w:cs="Times New Roman"/>
                      <w:sz w:val="24"/>
                      <w:szCs w:val="24"/>
                    </w:rPr>
                    <m:t>1</m:t>
                  </m:r>
                </m:sub>
                <m:sup>
                  <m:r>
                    <m:rPr>
                      <m:sty m:val="p"/>
                    </m:rPr>
                    <w:rPr>
                      <w:rFonts w:ascii="Cambria Math" w:eastAsia="宋体" w:hAnsi="Cambria Math" w:cs="Times New Roman"/>
                      <w:sz w:val="24"/>
                      <w:szCs w:val="24"/>
                    </w:rPr>
                    <m:t>*</m:t>
                  </m:r>
                </m:sup>
              </m:sSubSup>
              <m:r>
                <w:rPr>
                  <w:rFonts w:ascii="Cambria Math" w:eastAsia="仿宋" w:hAnsi="Cambria Math" w:cs="Times New Roman"/>
                  <w:sz w:val="24"/>
                  <w:szCs w:val="24"/>
                </w:rPr>
                <m:t>+t-</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)-t(c-2c+</m:t>
              </m:r>
              <m:sSub>
                <m:sSubPr>
                  <m:ctrlPr>
                    <w:rPr>
                      <w:rFonts w:ascii="Cambria Math" w:eastAsia="仿宋" w:hAnsi="Cambria Math" w:cs="Times New Roman"/>
                      <w:i/>
                      <w:iCs/>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m:t>
              </m:r>
            </m:num>
            <m:den>
              <m:r>
                <w:rPr>
                  <w:rFonts w:ascii="Cambria Math" w:eastAsia="仿宋" w:hAnsi="Cambria Math" w:cs="Times New Roman"/>
                  <w:sz w:val="24"/>
                  <w:szCs w:val="24"/>
                </w:rPr>
                <m:t>(α-t)(α+t)</m:t>
              </m:r>
            </m:den>
          </m:f>
          <m:r>
            <w:rPr>
              <w:rFonts w:ascii="Cambria Math" w:eastAsia="仿宋" w:hAnsi="Cambria Math" w:cs="Times New Roman"/>
              <w:sz w:val="24"/>
              <w:szCs w:val="24"/>
            </w:rPr>
            <m:t>=0</m:t>
          </m:r>
        </m:oMath>
      </m:oMathPara>
    </w:p>
    <w:p w14:paraId="1E6A7D2A"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实施掠夺性定价的临界值为：</w:t>
      </w:r>
    </w:p>
    <w:p w14:paraId="76508879" w14:textId="77777777" w:rsidR="00323A03" w:rsidRPr="007E69CF" w:rsidRDefault="00000000" w:rsidP="00323A03">
      <w:pPr>
        <w:rPr>
          <w:rFonts w:ascii="宋体" w:eastAsia="宋体" w:hAnsi="宋体" w:hint="eastAsia"/>
          <w:sz w:val="24"/>
          <w:szCs w:val="24"/>
        </w:rPr>
      </w:pPr>
      <m:oMathPara>
        <m:oMath>
          <m:eqArr>
            <m:eqArrPr>
              <m:maxDist m:val="1"/>
              <m:ctrlPr>
                <w:rPr>
                  <w:rFonts w:ascii="Cambria Math" w:eastAsia="仿宋" w:hAnsi="Cambria Math" w:cs="Times New Roman"/>
                  <w:i/>
                  <w:sz w:val="24"/>
                  <w:szCs w:val="24"/>
                </w:rPr>
              </m:ctrlPr>
            </m:eqArr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p</m:t>
                  </m:r>
                </m:e>
                <m:sub>
                  <m:r>
                    <m:rPr>
                      <m:sty m:val="p"/>
                    </m:rPr>
                    <w:rPr>
                      <w:rFonts w:ascii="Cambria Math" w:eastAsia="宋体" w:hAnsi="Cambria Math" w:cs="Times New Roman"/>
                      <w:sz w:val="24"/>
                      <w:szCs w:val="24"/>
                    </w:rPr>
                    <m:t>1</m:t>
                  </m:r>
                </m:sub>
                <m:sup>
                  <m:r>
                    <m:rPr>
                      <m:sty m:val="p"/>
                    </m:rPr>
                    <w:rPr>
                      <w:rFonts w:ascii="Cambria Math" w:eastAsia="宋体" w:hAnsi="Cambria Math" w:cs="Times New Roman"/>
                      <w:sz w:val="24"/>
                      <w:szCs w:val="24"/>
                    </w:rPr>
                    <m:t>*</m:t>
                  </m:r>
                </m:sup>
              </m:sSubSup>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m:t>
              </m:r>
              <m:f>
                <m:fPr>
                  <m:ctrlPr>
                    <w:rPr>
                      <w:rFonts w:ascii="Cambria Math" w:eastAsia="仿宋" w:hAnsi="Cambria Math" w:cs="Times New Roman"/>
                      <w:i/>
                      <w:sz w:val="24"/>
                      <w:szCs w:val="24"/>
                    </w:rPr>
                  </m:ctrlPr>
                </m:fPr>
                <m:num>
                  <m:r>
                    <w:rPr>
                      <w:rFonts w:ascii="Cambria Math" w:eastAsia="仿宋" w:hAnsi="Cambria Math" w:cs="Times New Roman"/>
                      <w:sz w:val="24"/>
                      <w:szCs w:val="24"/>
                    </w:rPr>
                    <m:t>t</m:t>
                  </m:r>
                </m:num>
                <m:den>
                  <m:r>
                    <w:rPr>
                      <w:rFonts w:ascii="Cambria Math" w:eastAsia="仿宋" w:hAnsi="Cambria Math" w:cs="Times New Roman"/>
                      <w:sz w:val="24"/>
                      <w:szCs w:val="24"/>
                    </w:rPr>
                    <m:t>α</m:t>
                  </m:r>
                </m:den>
              </m:f>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+α-t+</m:t>
              </m:r>
              <m:f>
                <m:fPr>
                  <m:ctrlPr>
                    <w:rPr>
                      <w:rFonts w:ascii="Cambria Math" w:eastAsia="仿宋" w:hAnsi="Cambria Math" w:cs="Times New Roman"/>
                      <w:i/>
                      <w:sz w:val="24"/>
                      <w:szCs w:val="24"/>
                    </w:rPr>
                  </m:ctrlPr>
                </m:fPr>
                <m:num>
                  <m:r>
                    <w:rPr>
                      <w:rFonts w:ascii="Cambria Math" w:eastAsia="仿宋" w:hAnsi="Cambria Math" w:cs="Times New Roman"/>
                      <w:sz w:val="24"/>
                      <w:szCs w:val="24"/>
                    </w:rPr>
                    <m:t>t</m:t>
                  </m:r>
                </m:num>
                <m:den>
                  <m:r>
                    <w:rPr>
                      <w:rFonts w:ascii="Cambria Math" w:eastAsia="仿宋" w:hAnsi="Cambria Math" w:cs="Times New Roman"/>
                      <w:sz w:val="24"/>
                      <w:szCs w:val="24"/>
                    </w:rPr>
                    <m:t>α</m:t>
                  </m:r>
                </m:den>
              </m:f>
              <m:r>
                <w:rPr>
                  <w:rFonts w:ascii="Cambria Math" w:eastAsia="仿宋" w:hAnsi="Cambria Math" w:cs="Times New Roman"/>
                  <w:sz w:val="24"/>
                  <w:szCs w:val="24"/>
                </w:rPr>
                <m:t>c</m:t>
              </m:r>
              <m:r>
                <w:rPr>
                  <w:rFonts w:ascii="Cambria Math" w:eastAsia="宋体"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30</m:t>
                  </m:r>
                </m:e>
              </m:d>
              <m:ctrlPr>
                <w:rPr>
                  <w:rFonts w:ascii="Cambria Math" w:eastAsia="宋体" w:hAnsi="Cambria Math" w:cs="Times New Roman"/>
                  <w:i/>
                  <w:sz w:val="24"/>
                  <w:szCs w:val="24"/>
                </w:rPr>
              </m:ctrlPr>
            </m:e>
          </m:eqArr>
        </m:oMath>
      </m:oMathPara>
    </w:p>
    <w:p w14:paraId="0A909075"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在掠夺性定价阶段获得的利润为：</w:t>
      </w:r>
    </w:p>
    <w:p w14:paraId="67028DC7" w14:textId="77777777" w:rsidR="00323A03" w:rsidRPr="00893244" w:rsidRDefault="00000000" w:rsidP="00323A03">
      <w:pPr>
        <w:tabs>
          <w:tab w:val="left" w:pos="2552"/>
        </w:tabs>
        <w:rPr>
          <w:rFonts w:ascii="Times New Roman" w:eastAsia="仿宋" w:hAnsi="Times New Roman" w:cs="Times New Roman"/>
          <w:i/>
          <w:sz w:val="24"/>
          <w:szCs w:val="24"/>
        </w:rPr>
      </w:pPr>
      <m:oMathPara>
        <m:oMath>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sz w:val="24"/>
                  <w:szCs w:val="24"/>
                </w:rPr>
                <m:t>*</m:t>
              </m:r>
            </m:sup>
          </m:sSubSup>
          <m:r>
            <w:rPr>
              <w:rFonts w:ascii="Cambria Math" w:eastAsia="仿宋"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p</m:t>
              </m:r>
            </m:e>
            <m:sub>
              <m:r>
                <m:rPr>
                  <m:sty m:val="p"/>
                </m:rPr>
                <w:rPr>
                  <w:rFonts w:ascii="Cambria Math" w:eastAsia="宋体" w:hAnsi="Cambria Math" w:cs="Times New Roman"/>
                  <w:sz w:val="24"/>
                  <w:szCs w:val="24"/>
                </w:rPr>
                <m:t>1</m:t>
              </m:r>
            </m:sub>
            <m:sup>
              <m:r>
                <m:rPr>
                  <m:sty m:val="p"/>
                </m:rPr>
                <w:rPr>
                  <w:rFonts w:ascii="Cambria Math" w:eastAsia="宋体" w:hAnsi="Cambria Math" w:cs="Times New Roman"/>
                  <w:sz w:val="24"/>
                  <w:szCs w:val="24"/>
                </w:rPr>
                <m:t>*</m:t>
              </m:r>
            </m:sup>
          </m:sSubSup>
          <m:r>
            <w:rPr>
              <w:rFonts w:ascii="Cambria Math" w:eastAsia="宋体" w:hAnsi="Cambria Math" w:cs="Times New Roman"/>
              <w:sz w:val="24"/>
              <w:szCs w:val="24"/>
            </w:rPr>
            <m:t>-c=</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m:t>
          </m:r>
          <m:f>
            <m:fPr>
              <m:ctrlPr>
                <w:rPr>
                  <w:rFonts w:ascii="Cambria Math" w:eastAsia="仿宋" w:hAnsi="Cambria Math" w:cs="Times New Roman"/>
                  <w:i/>
                  <w:sz w:val="24"/>
                  <w:szCs w:val="24"/>
                </w:rPr>
              </m:ctrlPr>
            </m:fPr>
            <m:num>
              <m:r>
                <w:rPr>
                  <w:rFonts w:ascii="Cambria Math" w:eastAsia="仿宋" w:hAnsi="Cambria Math" w:cs="Times New Roman"/>
                  <w:sz w:val="24"/>
                  <w:szCs w:val="24"/>
                </w:rPr>
                <m:t>t</m:t>
              </m:r>
            </m:num>
            <m:den>
              <m:r>
                <w:rPr>
                  <w:rFonts w:ascii="Cambria Math" w:eastAsia="仿宋" w:hAnsi="Cambria Math" w:cs="Times New Roman"/>
                  <w:sz w:val="24"/>
                  <w:szCs w:val="24"/>
                </w:rPr>
                <m:t>α</m:t>
              </m:r>
            </m:den>
          </m:f>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2</m:t>
              </m:r>
            </m:sub>
          </m:sSub>
          <m:r>
            <w:rPr>
              <w:rFonts w:ascii="Cambria Math" w:eastAsia="仿宋" w:hAnsi="Cambria Math" w:cs="Times New Roman"/>
              <w:sz w:val="24"/>
              <w:szCs w:val="24"/>
            </w:rPr>
            <m:t>+α-t+</m:t>
          </m:r>
          <m:f>
            <m:fPr>
              <m:ctrlPr>
                <w:rPr>
                  <w:rFonts w:ascii="Cambria Math" w:eastAsia="仿宋" w:hAnsi="Cambria Math" w:cs="Times New Roman"/>
                  <w:i/>
                  <w:sz w:val="24"/>
                  <w:szCs w:val="24"/>
                </w:rPr>
              </m:ctrlPr>
            </m:fPr>
            <m:num>
              <m:r>
                <w:rPr>
                  <w:rFonts w:ascii="Cambria Math" w:eastAsia="仿宋" w:hAnsi="Cambria Math" w:cs="Times New Roman"/>
                  <w:sz w:val="24"/>
                  <w:szCs w:val="24"/>
                </w:rPr>
                <m:t>t-α</m:t>
              </m:r>
            </m:num>
            <m:den>
              <m:r>
                <w:rPr>
                  <w:rFonts w:ascii="Cambria Math" w:eastAsia="仿宋" w:hAnsi="Cambria Math" w:cs="Times New Roman"/>
                  <w:sz w:val="24"/>
                  <w:szCs w:val="24"/>
                </w:rPr>
                <m:t>α</m:t>
              </m:r>
            </m:den>
          </m:f>
          <m:r>
            <w:rPr>
              <w:rFonts w:ascii="Cambria Math" w:eastAsia="仿宋" w:hAnsi="Cambria Math" w:cs="Times New Roman"/>
              <w:sz w:val="24"/>
              <w:szCs w:val="24"/>
            </w:rPr>
            <m:t>c</m:t>
          </m:r>
        </m:oMath>
      </m:oMathPara>
    </w:p>
    <w:p w14:paraId="6805EAC0"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当平台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退出市场后，平台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通过垄断定价获得的利润为：</w:t>
      </w:r>
    </w:p>
    <w:p w14:paraId="460BB153" w14:textId="77777777" w:rsidR="00323A03" w:rsidRPr="00893244" w:rsidRDefault="00000000" w:rsidP="00323A03">
      <w:pPr>
        <w:tabs>
          <w:tab w:val="left" w:pos="2552"/>
        </w:tabs>
        <w:rPr>
          <w:rFonts w:ascii="Times New Roman" w:eastAsia="仿宋" w:hAnsi="Times New Roman" w:cs="Times New Roman"/>
          <w:i/>
          <w:sz w:val="24"/>
          <w:szCs w:val="24"/>
        </w:rPr>
      </w:pPr>
      <m:oMathPara>
        <m:oMath>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sz w:val="24"/>
                  <w:szCs w:val="24"/>
                </w:rPr>
                <m:t>M</m:t>
              </m:r>
            </m:sup>
          </m:sSubSup>
          <m:r>
            <w:rPr>
              <w:rFonts w:ascii="Cambria Math" w:eastAsia="仿宋"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p</m:t>
              </m:r>
            </m:e>
            <m:sub>
              <m:r>
                <m:rPr>
                  <m:sty m:val="p"/>
                </m:rPr>
                <w:rPr>
                  <w:rFonts w:ascii="Cambria Math" w:eastAsia="宋体" w:hAnsi="Cambria Math" w:cs="Times New Roman"/>
                  <w:sz w:val="24"/>
                  <w:szCs w:val="24"/>
                </w:rPr>
                <m:t>1</m:t>
              </m:r>
            </m:sub>
            <m:sup>
              <m:r>
                <w:rPr>
                  <w:rFonts w:ascii="Cambria Math" w:eastAsia="宋体" w:hAnsi="Cambria Math" w:cs="Times New Roman"/>
                  <w:sz w:val="24"/>
                  <w:szCs w:val="24"/>
                </w:rPr>
                <m:t>M</m:t>
              </m:r>
            </m:sup>
          </m:sSubSup>
          <m:r>
            <w:rPr>
              <w:rFonts w:ascii="Cambria Math" w:eastAsia="宋体" w:hAnsi="Cambria Math" w:cs="Times New Roman"/>
              <w:sz w:val="24"/>
              <w:szCs w:val="24"/>
            </w:rPr>
            <m:t>-c</m:t>
          </m:r>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v</m:t>
              </m:r>
            </m:e>
            <m:sub>
              <m:r>
                <w:rPr>
                  <w:rFonts w:ascii="Cambria Math" w:eastAsia="仿宋" w:hAnsi="Cambria Math" w:cs="Times New Roman"/>
                  <w:sz w:val="24"/>
                  <w:szCs w:val="24"/>
                </w:rPr>
                <m:t>1</m:t>
              </m:r>
            </m:sub>
          </m:sSub>
          <m:r>
            <w:rPr>
              <w:rFonts w:ascii="Cambria Math" w:eastAsia="仿宋" w:hAnsi="Cambria Math" w:cs="Times New Roman"/>
              <w:sz w:val="24"/>
              <w:szCs w:val="24"/>
            </w:rPr>
            <m:t>-c+α-t</m:t>
          </m:r>
        </m:oMath>
      </m:oMathPara>
    </w:p>
    <w:p w14:paraId="499E945E"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当平台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在掠夺性定价阶段受到亏损，且存在边角解垄断定价，即</w:t>
      </w:r>
      <m:oMath>
        <m:sSubSup>
          <m:sSubSupPr>
            <m:ctrlPr>
              <w:rPr>
                <w:rFonts w:ascii="Cambria Math" w:eastAsia="宋体" w:hAnsi="Cambria Math" w:cs="Times New Roman"/>
                <w:iCs/>
                <w:szCs w:val="21"/>
              </w:rPr>
            </m:ctrlPr>
          </m:sSubSupPr>
          <m:e>
            <m:r>
              <w:rPr>
                <w:rFonts w:ascii="Cambria Math" w:eastAsia="宋体" w:hAnsi="Cambria Math" w:cs="Times New Roman"/>
                <w:szCs w:val="21"/>
              </w:rPr>
              <m:t>π</m:t>
            </m:r>
          </m:e>
          <m:sub>
            <m:r>
              <m:rPr>
                <m:sty m:val="p"/>
              </m:rPr>
              <w:rPr>
                <w:rFonts w:ascii="Cambria Math" w:eastAsia="宋体" w:hAnsi="Cambria Math" w:cs="Times New Roman"/>
                <w:szCs w:val="21"/>
              </w:rPr>
              <m:t>1</m:t>
            </m:r>
          </m:sub>
          <m:sup>
            <m:r>
              <m:rPr>
                <m:sty m:val="p"/>
              </m:rPr>
              <w:rPr>
                <w:rFonts w:ascii="Cambria Math" w:eastAsia="宋体" w:hAnsi="Cambria Math" w:cs="Times New Roman"/>
                <w:szCs w:val="21"/>
              </w:rPr>
              <m:t>*</m:t>
            </m:r>
          </m:sup>
        </m:sSubSup>
        <m:r>
          <m:rPr>
            <m:sty m:val="p"/>
          </m:rPr>
          <w:rPr>
            <w:rFonts w:ascii="Cambria Math" w:eastAsia="宋体" w:hAnsi="Cambria Math" w:cs="Times New Roman"/>
            <w:szCs w:val="21"/>
          </w:rPr>
          <m:t>&lt;0</m:t>
        </m:r>
      </m:oMath>
      <w:r w:rsidRPr="00893244">
        <w:rPr>
          <w:rFonts w:ascii="Times New Roman" w:eastAsia="宋体" w:hAnsi="Times New Roman" w:cs="Times New Roman" w:hint="eastAsia"/>
          <w:iCs/>
          <w:szCs w:val="21"/>
        </w:rPr>
        <w:t>、</w:t>
      </w:r>
      <m:oMath>
        <m:sSub>
          <m:sSubPr>
            <m:ctrlPr>
              <w:rPr>
                <w:rFonts w:ascii="Cambria Math" w:eastAsia="宋体" w:hAnsi="Cambria Math" w:cs="Times New Roman"/>
                <w:iCs/>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m:t>
        </m:r>
        <m:r>
          <w:rPr>
            <w:rFonts w:ascii="Cambria Math" w:eastAsia="宋体" w:hAnsi="Cambria Math" w:cs="Times New Roman"/>
            <w:szCs w:val="21"/>
          </w:rPr>
          <m:t>c</m:t>
        </m:r>
        <m:r>
          <m:rPr>
            <m:sty m:val="p"/>
          </m:rPr>
          <w:rPr>
            <w:rFonts w:ascii="Cambria Math" w:eastAsia="宋体" w:hAnsi="Cambria Math" w:cs="Times New Roman"/>
            <w:szCs w:val="21"/>
          </w:rPr>
          <m:t>&gt;2(</m:t>
        </m:r>
        <m:r>
          <w:rPr>
            <w:rFonts w:ascii="Cambria Math" w:eastAsia="宋体" w:hAnsi="Cambria Math" w:cs="Times New Roman"/>
            <w:szCs w:val="21"/>
          </w:rPr>
          <m:t>t</m:t>
        </m:r>
        <m:r>
          <m:rPr>
            <m:sty m:val="p"/>
          </m:rPr>
          <w:rPr>
            <w:rFonts w:ascii="Cambria Math" w:eastAsia="宋体" w:hAnsi="Cambria Math" w:cs="Times New Roman"/>
            <w:szCs w:val="21"/>
          </w:rPr>
          <m:t>-</m:t>
        </m:r>
        <m:r>
          <w:rPr>
            <w:rFonts w:ascii="Cambria Math" w:eastAsia="宋体" w:hAnsi="Cambria Math" w:cs="Times New Roman"/>
            <w:szCs w:val="21"/>
          </w:rPr>
          <m:t>α</m:t>
        </m:r>
        <m:r>
          <m:rPr>
            <m:sty m:val="p"/>
          </m:rPr>
          <w:rPr>
            <w:rFonts w:ascii="Cambria Math" w:eastAsia="宋体" w:hAnsi="Cambria Math" w:cs="Times New Roman"/>
            <w:szCs w:val="21"/>
          </w:rPr>
          <m:t>)</m:t>
        </m:r>
      </m:oMath>
      <w:r w:rsidRPr="00893244">
        <w:rPr>
          <w:rFonts w:ascii="Times New Roman" w:eastAsia="宋体" w:hAnsi="Times New Roman" w:cs="Times New Roman" w:hint="eastAsia"/>
          <w:iCs/>
          <w:szCs w:val="21"/>
        </w:rPr>
        <w:t>时，平台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才可实行掠夺性定价。为简化分析，令</w:t>
      </w:r>
      <m:oMath>
        <m:sSub>
          <m:sSubPr>
            <m:ctrlPr>
              <w:rPr>
                <w:rFonts w:ascii="Cambria Math" w:eastAsia="宋体" w:hAnsi="Cambria Math" w:cs="Times New Roman"/>
                <w:iCs/>
                <w:szCs w:val="21"/>
              </w:rPr>
            </m:ctrlPr>
          </m:sSubPr>
          <m:e>
            <m:r>
              <w:rPr>
                <w:rFonts w:ascii="Cambria Math" w:eastAsia="宋体" w:hAnsi="Cambria Math" w:cs="Times New Roman" w:hint="eastAsia"/>
                <w:szCs w:val="21"/>
              </w:rPr>
              <m:t>v</m:t>
            </m:r>
            <m:ctrlPr>
              <w:rPr>
                <w:rFonts w:ascii="Cambria Math" w:eastAsia="宋体" w:hAnsi="Cambria Math" w:cs="Times New Roman" w:hint="eastAsia"/>
                <w:iCs/>
                <w:szCs w:val="21"/>
              </w:rPr>
            </m:ctrlPr>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m:t>
        </m:r>
        <m:r>
          <w:rPr>
            <w:rFonts w:ascii="Cambria Math" w:eastAsia="宋体" w:hAnsi="Cambria Math" w:cs="Times New Roman"/>
            <w:szCs w:val="21"/>
          </w:rPr>
          <m:t>c</m:t>
        </m:r>
        <m:r>
          <m:rPr>
            <m:sty m:val="p"/>
          </m:rPr>
          <w:rPr>
            <w:rFonts w:ascii="Cambria Math" w:eastAsia="宋体" w:hAnsi="Cambria Math" w:cs="Times New Roman"/>
            <w:szCs w:val="21"/>
          </w:rPr>
          <m:t>=</m:t>
        </m:r>
        <m:r>
          <w:rPr>
            <w:rFonts w:ascii="Cambria Math" w:eastAsia="宋体" w:hAnsi="Cambria Math" w:cs="Times New Roman"/>
            <w:szCs w:val="21"/>
          </w:rPr>
          <m:t>β</m:t>
        </m:r>
      </m:oMath>
      <w:r w:rsidRPr="00893244">
        <w:rPr>
          <w:rFonts w:ascii="Times New Roman" w:eastAsia="宋体" w:hAnsi="Times New Roman" w:cs="Times New Roman" w:hint="eastAsia"/>
          <w:iCs/>
          <w:szCs w:val="21"/>
        </w:rPr>
        <w:t>，</w:t>
      </w:r>
      <m:oMath>
        <m:sSub>
          <m:sSubPr>
            <m:ctrlPr>
              <w:rPr>
                <w:rFonts w:ascii="Cambria Math" w:eastAsia="宋体" w:hAnsi="Cambria Math" w:cs="Times New Roman"/>
                <w:iCs/>
                <w:szCs w:val="21"/>
              </w:rPr>
            </m:ctrlPr>
          </m:sSubPr>
          <m:e>
            <m:r>
              <w:rPr>
                <w:rFonts w:ascii="Cambria Math" w:eastAsia="宋体" w:hAnsi="Cambria Math" w:cs="Times New Roman" w:hint="eastAsia"/>
                <w:szCs w:val="21"/>
              </w:rPr>
              <m:t>v</m:t>
            </m:r>
            <m:ctrlPr>
              <w:rPr>
                <w:rFonts w:ascii="Cambria Math" w:eastAsia="宋体" w:hAnsi="Cambria Math" w:cs="Times New Roman" w:hint="eastAsia"/>
                <w:iCs/>
                <w:szCs w:val="21"/>
              </w:rPr>
            </m:ctrlPr>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m:t>
        </m:r>
        <m:sSub>
          <m:sSubPr>
            <m:ctrlPr>
              <w:rPr>
                <w:rFonts w:ascii="Cambria Math" w:eastAsia="宋体" w:hAnsi="Cambria Math" w:cs="Times New Roman"/>
                <w:iCs/>
                <w:szCs w:val="21"/>
              </w:rPr>
            </m:ctrlPr>
          </m:sSubPr>
          <m:e>
            <m:r>
              <w:rPr>
                <w:rFonts w:ascii="Cambria Math" w:eastAsia="宋体" w:hAnsi="Cambria Math" w:cs="Times New Roman" w:hint="eastAsia"/>
                <w:szCs w:val="21"/>
              </w:rPr>
              <m:t>v</m:t>
            </m:r>
          </m:e>
          <m:sub>
            <m:r>
              <m:rPr>
                <m:sty m:val="p"/>
              </m:rPr>
              <w:rPr>
                <w:rFonts w:ascii="Cambria Math" w:eastAsia="宋体" w:hAnsi="Cambria Math" w:cs="Times New Roman"/>
                <w:szCs w:val="21"/>
              </w:rPr>
              <m:t>2</m:t>
            </m:r>
          </m:sub>
        </m:sSub>
        <m:r>
          <m:rPr>
            <m:sty m:val="p"/>
          </m:rPr>
          <w:rPr>
            <w:rFonts w:ascii="Cambria Math" w:eastAsia="宋体" w:hAnsi="Cambria Math" w:cs="Times New Roman"/>
            <w:szCs w:val="21"/>
          </w:rPr>
          <m:t>=</m:t>
        </m:r>
        <m:r>
          <w:rPr>
            <w:rFonts w:ascii="Cambria Math" w:eastAsia="宋体" w:hAnsi="Cambria Math" w:cs="Times New Roman"/>
            <w:szCs w:val="21"/>
          </w:rPr>
          <m:t>δ</m:t>
        </m:r>
      </m:oMath>
      <w:r w:rsidRPr="00893244">
        <w:rPr>
          <w:rFonts w:ascii="Times New Roman" w:eastAsia="宋体" w:hAnsi="Times New Roman" w:cs="Times New Roman" w:hint="eastAsia"/>
          <w:iCs/>
          <w:szCs w:val="21"/>
        </w:rPr>
        <w:t>。结合多归属条件下平台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和平台</w:t>
      </w:r>
      <w:r w:rsidRPr="00893244">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存在市场竞争的条件，可得：</w:t>
      </w:r>
    </w:p>
    <w:p w14:paraId="63AEC478" w14:textId="77777777" w:rsidR="00323A03" w:rsidRPr="00893244" w:rsidRDefault="00323A03" w:rsidP="00323A03">
      <w:pPr>
        <w:tabs>
          <w:tab w:val="left" w:pos="2552"/>
        </w:tabs>
        <w:jc w:val="center"/>
        <w:rPr>
          <w:rFonts w:ascii="Times New Roman" w:eastAsia="仿宋" w:hAnsi="Times New Roman" w:cs="Times New Roman"/>
          <w:iCs/>
          <w:sz w:val="24"/>
          <w:szCs w:val="24"/>
        </w:rPr>
      </w:pPr>
      <m:oMath>
        <m:r>
          <w:rPr>
            <w:rFonts w:ascii="Cambria Math" w:eastAsia="仿宋" w:hAnsi="Cambria Math" w:cs="Times New Roman"/>
            <w:sz w:val="24"/>
            <w:szCs w:val="24"/>
          </w:rPr>
          <m:t>2t-2α&lt;β≤</m:t>
        </m:r>
        <m:f>
          <m:fPr>
            <m:ctrlPr>
              <w:rPr>
                <w:rFonts w:ascii="Cambria Math" w:eastAsia="仿宋" w:hAnsi="Cambria Math" w:cs="Times New Roman"/>
                <w:iCs/>
                <w:sz w:val="24"/>
                <w:szCs w:val="24"/>
              </w:rPr>
            </m:ctrlPr>
          </m:fPr>
          <m:num>
            <m:r>
              <w:rPr>
                <w:rFonts w:ascii="Cambria Math" w:eastAsia="仿宋" w:hAnsi="Cambria Math" w:cs="Times New Roman"/>
                <w:sz w:val="24"/>
                <w:szCs w:val="24"/>
              </w:rPr>
              <m:t>4</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-2tα-</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num>
          <m:den>
            <m:r>
              <w:rPr>
                <w:rFonts w:ascii="Cambria Math" w:eastAsia="仿宋" w:hAnsi="Cambria Math" w:cs="Times New Roman"/>
                <w:sz w:val="24"/>
                <w:szCs w:val="24"/>
              </w:rPr>
              <m:t>2t</m:t>
            </m:r>
          </m:den>
        </m:f>
      </m:oMath>
      <w:r w:rsidRPr="00893244">
        <w:rPr>
          <w:rFonts w:ascii="Times New Roman" w:eastAsia="仿宋" w:hAnsi="Times New Roman" w:cs="Times New Roman" w:hint="eastAsia"/>
          <w:iCs/>
          <w:sz w:val="24"/>
          <w:szCs w:val="24"/>
        </w:rPr>
        <w:t>、</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eastAsia="仿宋" w:hAnsi="Cambria Math" w:cs="Times New Roman"/>
            <w:sz w:val="24"/>
            <w:szCs w:val="24"/>
          </w:rPr>
          <m:t>&lt;δ&lt;</m:t>
        </m:r>
        <m:f>
          <m:fPr>
            <m:ctrlPr>
              <w:rPr>
                <w:rFonts w:ascii="Cambria Math" w:eastAsia="仿宋" w:hAnsi="Cambria Math" w:cs="Times New Roman"/>
                <w:iCs/>
                <w:sz w:val="24"/>
                <w:szCs w:val="24"/>
              </w:rPr>
            </m:ctrlPr>
          </m:fPr>
          <m:num>
            <m:r>
              <w:rPr>
                <w:rFonts w:ascii="Cambria Math" w:eastAsia="仿宋" w:hAnsi="Cambria Math" w:cs="Times New Roman"/>
                <w:sz w:val="24"/>
                <w:szCs w:val="24"/>
              </w:rPr>
              <m:t>tα-</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+tβ-αβ</m:t>
            </m:r>
          </m:num>
          <m:den>
            <m:r>
              <w:rPr>
                <w:rFonts w:ascii="Cambria Math" w:eastAsia="仿宋" w:hAnsi="Cambria Math" w:cs="Times New Roman"/>
                <w:sz w:val="24"/>
                <w:szCs w:val="24"/>
              </w:rPr>
              <m:t>t</m:t>
            </m:r>
          </m:den>
        </m:f>
      </m:oMath>
      <w:r w:rsidRPr="00893244">
        <w:rPr>
          <w:rFonts w:ascii="Times New Roman" w:eastAsia="仿宋" w:hAnsi="Times New Roman" w:cs="Times New Roman" w:hint="eastAsia"/>
          <w:iCs/>
          <w:sz w:val="24"/>
          <w:szCs w:val="24"/>
        </w:rPr>
        <w:t>；</w:t>
      </w:r>
    </w:p>
    <w:p w14:paraId="42B42621" w14:textId="77777777" w:rsidR="00323A03" w:rsidRPr="00893244" w:rsidRDefault="00000000" w:rsidP="00323A03">
      <w:pPr>
        <w:tabs>
          <w:tab w:val="left" w:pos="2552"/>
        </w:tabs>
        <w:jc w:val="center"/>
        <w:rPr>
          <w:rFonts w:ascii="Times New Roman" w:eastAsia="仿宋" w:hAnsi="Times New Roman" w:cs="Times New Roman"/>
          <w:iCs/>
          <w:sz w:val="24"/>
          <w:szCs w:val="24"/>
        </w:rPr>
      </w:pPr>
      <m:oMath>
        <m:f>
          <m:fPr>
            <m:ctrlPr>
              <w:rPr>
                <w:rFonts w:ascii="Cambria Math" w:eastAsia="仿宋" w:hAnsi="Cambria Math" w:cs="Times New Roman"/>
                <w:iCs/>
                <w:sz w:val="24"/>
                <w:szCs w:val="24"/>
              </w:rPr>
            </m:ctrlPr>
          </m:fPr>
          <m:num>
            <m:r>
              <w:rPr>
                <w:rFonts w:ascii="Cambria Math" w:eastAsia="仿宋" w:hAnsi="Cambria Math" w:cs="Times New Roman"/>
                <w:sz w:val="24"/>
                <w:szCs w:val="24"/>
              </w:rPr>
              <m:t>4</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-2tα-</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num>
          <m:den>
            <m:r>
              <w:rPr>
                <w:rFonts w:ascii="Cambria Math" w:eastAsia="仿宋" w:hAnsi="Cambria Math" w:cs="Times New Roman"/>
                <w:sz w:val="24"/>
                <w:szCs w:val="24"/>
              </w:rPr>
              <m:t>2t</m:t>
            </m:r>
          </m:den>
        </m:f>
        <m:r>
          <w:rPr>
            <w:rFonts w:ascii="Cambria Math" w:eastAsia="仿宋" w:hAnsi="Cambria Math" w:cs="Times New Roman"/>
            <w:sz w:val="24"/>
            <w:szCs w:val="24"/>
          </w:rPr>
          <m:t>&lt;β&lt;</m:t>
        </m:r>
        <m:f>
          <m:fPr>
            <m:ctrlPr>
              <w:rPr>
                <w:rFonts w:ascii="Cambria Math" w:eastAsia="仿宋" w:hAnsi="Cambria Math" w:cs="Times New Roman"/>
                <w:iCs/>
                <w:sz w:val="24"/>
                <w:szCs w:val="24"/>
              </w:rPr>
            </m:ctrlPr>
          </m:fPr>
          <m:num>
            <m:r>
              <w:rPr>
                <w:rFonts w:ascii="Cambria Math" w:eastAsia="仿宋" w:hAnsi="Cambria Math" w:cs="Times New Roman"/>
                <w:sz w:val="24"/>
                <w:szCs w:val="24"/>
              </w:rPr>
              <m:t>2</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num>
          <m:den>
            <m:r>
              <w:rPr>
                <w:rFonts w:ascii="Cambria Math" w:eastAsia="仿宋" w:hAnsi="Cambria Math" w:cs="Times New Roman"/>
                <w:sz w:val="24"/>
                <w:szCs w:val="24"/>
              </w:rPr>
              <m:t>t</m:t>
            </m:r>
          </m:den>
        </m:f>
      </m:oMath>
      <w:r w:rsidR="00323A03" w:rsidRPr="00893244">
        <w:rPr>
          <w:rFonts w:ascii="Times New Roman" w:eastAsia="仿宋" w:hAnsi="Times New Roman" w:cs="Times New Roman" w:hint="eastAsia"/>
          <w:iCs/>
          <w:sz w:val="24"/>
          <w:szCs w:val="24"/>
        </w:rPr>
        <w:t>、</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eastAsia="仿宋" w:hAnsi="Cambria Math" w:cs="Times New Roman"/>
            <w:sz w:val="24"/>
            <w:szCs w:val="24"/>
          </w:rPr>
          <m:t>&lt;δ&lt;</m:t>
        </m:r>
        <m:f>
          <m:fPr>
            <m:ctrlPr>
              <w:rPr>
                <w:rFonts w:ascii="Cambria Math" w:eastAsia="仿宋" w:hAnsi="Cambria Math" w:cs="Times New Roman"/>
                <w:iCs/>
                <w:sz w:val="24"/>
                <w:szCs w:val="24"/>
              </w:rPr>
            </m:ctrlPr>
          </m:fPr>
          <m:num>
            <m:r>
              <w:rPr>
                <w:rFonts w:ascii="Cambria Math" w:eastAsia="仿宋" w:hAnsi="Cambria Math" w:cs="Times New Roman"/>
                <w:sz w:val="24"/>
                <w:szCs w:val="24"/>
              </w:rPr>
              <m:t>4</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4</m:t>
                </m:r>
              </m:sup>
            </m:sSup>
            <m:r>
              <w:rPr>
                <w:rFonts w:ascii="Cambria Math" w:eastAsia="仿宋" w:hAnsi="Cambria Math" w:cs="Times New Roman"/>
                <w:sz w:val="24"/>
                <w:szCs w:val="24"/>
              </w:rPr>
              <m:t>-2</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3</m:t>
                </m:r>
              </m:sup>
            </m:sSup>
            <m:r>
              <w:rPr>
                <w:rFonts w:ascii="Cambria Math" w:eastAsia="仿宋" w:hAnsi="Cambria Math" w:cs="Times New Roman"/>
                <w:sz w:val="24"/>
                <w:szCs w:val="24"/>
              </w:rPr>
              <m:t>α-4</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+t</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3</m:t>
                </m:r>
              </m:sup>
            </m:sSup>
            <m:r>
              <w:rPr>
                <w:rFonts w:ascii="Cambria Math" w:eastAsia="仿宋" w:hAnsi="Cambria Math" w:cs="Times New Roman"/>
                <w:sz w:val="24"/>
                <w:szCs w:val="24"/>
              </w:rPr>
              <m:t>+</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4</m:t>
                </m:r>
              </m:sup>
            </m:sSup>
            <m:r>
              <w:rPr>
                <w:rFonts w:ascii="Cambria Math" w:eastAsia="仿宋" w:hAnsi="Cambria Math" w:cs="Times New Roman"/>
                <w:sz w:val="24"/>
                <w:szCs w:val="24"/>
              </w:rPr>
              <m:t>-2</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3</m:t>
                </m:r>
              </m:sup>
            </m:sSup>
            <m:r>
              <w:rPr>
                <w:rFonts w:ascii="Cambria Math" w:eastAsia="仿宋" w:hAnsi="Cambria Math" w:cs="Times New Roman"/>
                <w:sz w:val="24"/>
                <w:szCs w:val="24"/>
              </w:rPr>
              <m:t>β+</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αβ+t</m:t>
            </m:r>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r>
              <w:rPr>
                <w:rFonts w:ascii="Cambria Math" w:eastAsia="仿宋" w:hAnsi="Cambria Math" w:cs="Times New Roman"/>
                <w:sz w:val="24"/>
                <w:szCs w:val="24"/>
              </w:rPr>
              <m:t>β</m:t>
            </m:r>
          </m:num>
          <m:den>
            <m:sSup>
              <m:sSupPr>
                <m:ctrlPr>
                  <w:rPr>
                    <w:rFonts w:ascii="Cambria Math" w:eastAsia="仿宋" w:hAnsi="Cambria Math" w:cs="Times New Roman"/>
                    <w:iCs/>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α</m:t>
            </m:r>
          </m:den>
        </m:f>
      </m:oMath>
    </w:p>
    <w:p w14:paraId="3D1DE1A5" w14:textId="77777777" w:rsidR="00323A03" w:rsidRPr="00893244" w:rsidRDefault="00323A03" w:rsidP="00323A03">
      <w:pPr>
        <w:tabs>
          <w:tab w:val="left" w:pos="6247"/>
        </w:tabs>
        <w:spacing w:beforeLines="50" w:before="156" w:afterLines="50" w:after="156"/>
        <w:ind w:firstLineChars="200" w:firstLine="480"/>
        <w:rPr>
          <w:rFonts w:ascii="Times New Roman" w:eastAsia="楷体" w:hAnsi="Times New Roman" w:cs="Times New Roman"/>
          <w:sz w:val="24"/>
          <w:szCs w:val="28"/>
        </w:rPr>
      </w:pPr>
      <w:r w:rsidRPr="00893244">
        <w:rPr>
          <w:rFonts w:ascii="Times New Roman" w:eastAsia="楷体" w:hAnsi="Times New Roman" w:cs="Times New Roman" w:hint="eastAsia"/>
          <w:sz w:val="24"/>
          <w:szCs w:val="28"/>
        </w:rPr>
        <w:t>3.</w:t>
      </w:r>
      <w:r w:rsidRPr="00893244">
        <w:rPr>
          <w:rFonts w:ascii="Times New Roman" w:eastAsia="楷体" w:hAnsi="Times New Roman" w:cs="Times New Roman" w:hint="eastAsia"/>
          <w:sz w:val="24"/>
          <w:szCs w:val="28"/>
        </w:rPr>
        <w:t>平台</w:t>
      </w:r>
      <w:r w:rsidRPr="00893244">
        <w:rPr>
          <w:rFonts w:ascii="Times New Roman" w:eastAsia="楷体" w:hAnsi="Times New Roman" w:cs="Times New Roman" w:hint="eastAsia"/>
          <w:sz w:val="24"/>
          <w:szCs w:val="28"/>
        </w:rPr>
        <w:t>1</w:t>
      </w:r>
      <w:r w:rsidRPr="00893244">
        <w:rPr>
          <w:rFonts w:ascii="Times New Roman" w:eastAsia="楷体" w:hAnsi="Times New Roman" w:cs="Times New Roman" w:hint="eastAsia"/>
          <w:sz w:val="24"/>
          <w:szCs w:val="28"/>
        </w:rPr>
        <w:t>实施掠夺性定价动机分析</w:t>
      </w:r>
    </w:p>
    <w:p w14:paraId="3E664DEF"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为简化分析，令</w:t>
      </w:r>
      <m:oMath>
        <m:sSub>
          <m:sSubPr>
            <m:ctrlPr>
              <w:rPr>
                <w:rFonts w:ascii="Cambria Math" w:eastAsia="宋体" w:hAnsi="Cambria Math" w:cs="Times New Roman"/>
                <w:iCs/>
                <w:szCs w:val="21"/>
              </w:rPr>
            </m:ctrlPr>
          </m:sSubPr>
          <m:e>
            <m:r>
              <w:rPr>
                <w:rFonts w:ascii="Cambria Math" w:eastAsia="宋体" w:hAnsi="Cambria Math" w:cs="Times New Roman" w:hint="eastAsia"/>
                <w:szCs w:val="21"/>
              </w:rPr>
              <m:t>v</m:t>
            </m:r>
            <m:ctrlPr>
              <w:rPr>
                <w:rFonts w:ascii="Cambria Math" w:eastAsia="宋体" w:hAnsi="Cambria Math" w:cs="Times New Roman" w:hint="eastAsia"/>
                <w:iCs/>
                <w:szCs w:val="21"/>
              </w:rPr>
            </m:ctrlPr>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m:t>
        </m:r>
        <m:r>
          <w:rPr>
            <w:rFonts w:ascii="Cambria Math" w:eastAsia="宋体" w:hAnsi="Cambria Math" w:cs="Times New Roman"/>
            <w:szCs w:val="21"/>
          </w:rPr>
          <m:t>c</m:t>
        </m:r>
        <m:r>
          <m:rPr>
            <m:sty m:val="p"/>
          </m:rPr>
          <w:rPr>
            <w:rFonts w:ascii="Cambria Math" w:eastAsia="宋体" w:hAnsi="Cambria Math" w:cs="Times New Roman"/>
            <w:szCs w:val="21"/>
          </w:rPr>
          <m:t>=</m:t>
        </m:r>
        <m:r>
          <w:rPr>
            <w:rFonts w:ascii="Cambria Math" w:eastAsia="宋体" w:hAnsi="Cambria Math" w:cs="Times New Roman"/>
            <w:szCs w:val="21"/>
          </w:rPr>
          <m:t>β</m:t>
        </m:r>
      </m:oMath>
      <w:r w:rsidRPr="00893244">
        <w:rPr>
          <w:rFonts w:ascii="Times New Roman" w:eastAsia="宋体" w:hAnsi="Times New Roman" w:cs="Times New Roman" w:hint="eastAsia"/>
          <w:iCs/>
          <w:szCs w:val="21"/>
        </w:rPr>
        <w:t>，</w:t>
      </w:r>
      <m:oMath>
        <m:sSub>
          <m:sSubPr>
            <m:ctrlPr>
              <w:rPr>
                <w:rFonts w:ascii="Cambria Math" w:eastAsia="宋体" w:hAnsi="Cambria Math" w:cs="Times New Roman"/>
                <w:iCs/>
                <w:szCs w:val="21"/>
              </w:rPr>
            </m:ctrlPr>
          </m:sSubPr>
          <m:e>
            <m:r>
              <w:rPr>
                <w:rFonts w:ascii="Cambria Math" w:eastAsia="宋体" w:hAnsi="Cambria Math" w:cs="Times New Roman" w:hint="eastAsia"/>
                <w:szCs w:val="21"/>
              </w:rPr>
              <m:t>v</m:t>
            </m:r>
            <m:ctrlPr>
              <w:rPr>
                <w:rFonts w:ascii="Cambria Math" w:eastAsia="宋体" w:hAnsi="Cambria Math" w:cs="Times New Roman" w:hint="eastAsia"/>
                <w:iCs/>
                <w:szCs w:val="21"/>
              </w:rPr>
            </m:ctrlPr>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m:t>
        </m:r>
        <m:sSub>
          <m:sSubPr>
            <m:ctrlPr>
              <w:rPr>
                <w:rFonts w:ascii="Cambria Math" w:eastAsia="宋体" w:hAnsi="Cambria Math" w:cs="Times New Roman"/>
                <w:iCs/>
                <w:szCs w:val="21"/>
              </w:rPr>
            </m:ctrlPr>
          </m:sSubPr>
          <m:e>
            <m:r>
              <w:rPr>
                <w:rFonts w:ascii="Cambria Math" w:eastAsia="宋体" w:hAnsi="Cambria Math" w:cs="Times New Roman" w:hint="eastAsia"/>
                <w:szCs w:val="21"/>
              </w:rPr>
              <m:t>v</m:t>
            </m:r>
          </m:e>
          <m:sub>
            <m:r>
              <m:rPr>
                <m:sty m:val="p"/>
              </m:rPr>
              <w:rPr>
                <w:rFonts w:ascii="Cambria Math" w:eastAsia="宋体" w:hAnsi="Cambria Math" w:cs="Times New Roman"/>
                <w:szCs w:val="21"/>
              </w:rPr>
              <m:t>2</m:t>
            </m:r>
          </m:sub>
        </m:sSub>
        <m:r>
          <m:rPr>
            <m:sty m:val="p"/>
          </m:rPr>
          <w:rPr>
            <w:rFonts w:ascii="Cambria Math" w:eastAsia="宋体" w:hAnsi="Cambria Math" w:cs="Times New Roman"/>
            <w:szCs w:val="21"/>
          </w:rPr>
          <m:t>=</m:t>
        </m:r>
        <m:r>
          <w:rPr>
            <w:rFonts w:ascii="Cambria Math" w:eastAsia="宋体" w:hAnsi="Cambria Math" w:cs="Times New Roman"/>
            <w:szCs w:val="21"/>
          </w:rPr>
          <m:t>δ</m:t>
        </m:r>
      </m:oMath>
      <w:r w:rsidRPr="00893244">
        <w:rPr>
          <w:rFonts w:ascii="Times New Roman" w:eastAsia="宋体" w:hAnsi="Times New Roman" w:cs="Times New Roman" w:hint="eastAsia"/>
          <w:iCs/>
          <w:szCs w:val="21"/>
        </w:rPr>
        <w:t>，平台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在竞争时期和掠夺性定价时期的利润分别为：</w:t>
      </w:r>
    </w:p>
    <w:p w14:paraId="75C89F3D" w14:textId="77777777" w:rsidR="00323A03" w:rsidRPr="00893244" w:rsidRDefault="00000000" w:rsidP="00323A03">
      <w:pPr>
        <w:tabs>
          <w:tab w:val="left" w:pos="2552"/>
        </w:tabs>
        <w:ind w:firstLineChars="200" w:firstLine="480"/>
        <w:rPr>
          <w:rFonts w:ascii="Times New Roman" w:eastAsia="仿宋" w:hAnsi="Times New Roman" w:cs="Times New Roman"/>
          <w:sz w:val="24"/>
          <w:szCs w:val="24"/>
        </w:rPr>
      </w:pPr>
      <m:oMathPara>
        <m:oMath>
          <m:eqArr>
            <m:eqArrPr>
              <m:maxDist m:val="1"/>
              <m:ctrlPr>
                <w:rPr>
                  <w:rFonts w:ascii="Cambria Math" w:eastAsia="仿宋" w:hAnsi="Cambria Math" w:cs="Times New Roman"/>
                  <w:i/>
                  <w:sz w:val="24"/>
                  <w:szCs w:val="24"/>
                </w:rPr>
              </m:ctrlPr>
            </m:eqArrPr>
            <m:e>
              <m:r>
                <w:rPr>
                  <w:rFonts w:ascii="Cambria Math" w:eastAsia="仿宋" w:hAnsi="Cambria Math" w:cs="Times New Roman"/>
                  <w:sz w:val="24"/>
                  <w:szCs w:val="24"/>
                </w:rPr>
                <m:t>2</m:t>
              </m:r>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hint="eastAsia"/>
                      <w:sz w:val="24"/>
                      <w:szCs w:val="24"/>
                    </w:rPr>
                    <m:t>c</m:t>
                  </m:r>
                </m:sup>
              </m:sSubSup>
              <m:r>
                <w:rPr>
                  <w:rFonts w:ascii="Cambria Math" w:eastAsia="仿宋" w:hAnsi="Cambria Math" w:cs="Times New Roman"/>
                  <w:sz w:val="24"/>
                  <w:szCs w:val="24"/>
                </w:rPr>
                <m:t>=</m:t>
              </m:r>
              <m:f>
                <m:fPr>
                  <m:ctrlPr>
                    <w:rPr>
                      <w:rFonts w:ascii="Cambria Math" w:eastAsia="仿宋" w:hAnsi="Cambria Math" w:cs="Times New Roman"/>
                      <w:i/>
                      <w:sz w:val="24"/>
                      <w:szCs w:val="24"/>
                    </w:rPr>
                  </m:ctrlPr>
                </m:fPr>
                <m:num>
                  <m:r>
                    <w:rPr>
                      <w:rFonts w:ascii="Cambria Math" w:eastAsia="仿宋" w:hAnsi="Cambria Math" w:cs="Times New Roman"/>
                      <w:sz w:val="24"/>
                      <w:szCs w:val="24"/>
                    </w:rPr>
                    <m:t>2t</m:t>
                  </m:r>
                  <m:sSup>
                    <m:sSupPr>
                      <m:ctrlPr>
                        <w:rPr>
                          <w:rFonts w:ascii="Cambria Math" w:eastAsia="仿宋" w:hAnsi="Cambria Math" w:cs="Times New Roman"/>
                          <w:i/>
                          <w:sz w:val="24"/>
                          <w:szCs w:val="24"/>
                        </w:rPr>
                      </m:ctrlPr>
                    </m:sSupPr>
                    <m:e>
                      <m:d>
                        <m:dPr>
                          <m:ctrlPr>
                            <w:rPr>
                              <w:rFonts w:ascii="Cambria Math" w:eastAsia="仿宋" w:hAnsi="Cambria Math" w:cs="Times New Roman"/>
                              <w:i/>
                              <w:sz w:val="24"/>
                              <w:szCs w:val="24"/>
                            </w:rPr>
                          </m:ctrlPr>
                        </m:dPr>
                        <m:e>
                          <m:d>
                            <m:dPr>
                              <m:ctrlPr>
                                <w:rPr>
                                  <w:rFonts w:ascii="Cambria Math" w:eastAsia="仿宋" w:hAnsi="Cambria Math" w:cs="Times New Roman"/>
                                  <w:i/>
                                  <w:sz w:val="24"/>
                                  <w:szCs w:val="24"/>
                                </w:rPr>
                              </m:ctrlPr>
                            </m:dPr>
                            <m:e>
                              <m:r>
                                <w:rPr>
                                  <w:rFonts w:ascii="Cambria Math" w:eastAsia="仿宋" w:hAnsi="Cambria Math" w:cs="Times New Roman"/>
                                  <w:sz w:val="24"/>
                                  <w:szCs w:val="24"/>
                                </w:rPr>
                                <m:t>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α+2t</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α+β</m:t>
                              </m:r>
                            </m:e>
                          </m:d>
                          <m:r>
                            <w:rPr>
                              <w:rFonts w:ascii="Cambria Math" w:eastAsia="仿宋" w:hAnsi="Cambria Math" w:cs="Times New Roman"/>
                              <w:sz w:val="24"/>
                              <w:szCs w:val="24"/>
                            </w:rPr>
                            <m:t>+αtδ</m:t>
                          </m:r>
                        </m:e>
                      </m:d>
                    </m:e>
                    <m:sup>
                      <m:r>
                        <w:rPr>
                          <w:rFonts w:ascii="Cambria Math" w:eastAsia="仿宋" w:hAnsi="Cambria Math" w:cs="Times New Roman"/>
                          <w:sz w:val="24"/>
                          <w:szCs w:val="24"/>
                        </w:rPr>
                        <m:t>2</m:t>
                      </m:r>
                    </m:sup>
                  </m:sSup>
                </m:num>
                <m:den>
                  <m:d>
                    <m:dPr>
                      <m:ctrlPr>
                        <w:rPr>
                          <w:rFonts w:ascii="Cambria Math" w:eastAsia="仿宋" w:hAnsi="Cambria Math" w:cs="Times New Roman"/>
                          <w:i/>
                          <w:sz w:val="24"/>
                          <w:szCs w:val="24"/>
                        </w:rPr>
                      </m:ctrlPr>
                    </m:dPr>
                    <m:e>
                      <m:r>
                        <w:rPr>
                          <w:rFonts w:ascii="Cambria Math" w:eastAsia="仿宋" w:hAnsi="Cambria Math" w:cs="Times New Roman"/>
                          <w:sz w:val="24"/>
                          <w:szCs w:val="24"/>
                        </w:rPr>
                        <m:t>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α+t</m:t>
                      </m:r>
                    </m:e>
                  </m:d>
                  <m:sSup>
                    <m:sSupPr>
                      <m:ctrlPr>
                        <w:rPr>
                          <w:rFonts w:ascii="Cambria Math" w:eastAsia="仿宋" w:hAnsi="Cambria Math" w:cs="Times New Roman"/>
                          <w:i/>
                          <w:sz w:val="24"/>
                          <w:szCs w:val="24"/>
                        </w:rPr>
                      </m:ctrlPr>
                    </m:sSupPr>
                    <m:e>
                      <m:d>
                        <m:dPr>
                          <m:ctrlPr>
                            <w:rPr>
                              <w:rFonts w:ascii="Cambria Math" w:eastAsia="仿宋" w:hAnsi="Cambria Math" w:cs="Times New Roman"/>
                              <w:i/>
                              <w:sz w:val="24"/>
                              <w:szCs w:val="24"/>
                            </w:rPr>
                          </m:ctrlPr>
                        </m:dPr>
                        <m:e>
                          <m:r>
                            <w:rPr>
                              <w:rFonts w:ascii="Cambria Math" w:eastAsia="仿宋" w:hAnsi="Cambria Math" w:cs="Times New Roman"/>
                              <w:sz w:val="24"/>
                              <w:szCs w:val="24"/>
                            </w:rPr>
                            <m:t>4</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e>
                      </m:d>
                    </m:e>
                    <m:sup>
                      <m:r>
                        <w:rPr>
                          <w:rFonts w:ascii="Cambria Math" w:eastAsia="仿宋" w:hAnsi="Cambria Math" w:cs="Times New Roman"/>
                          <w:sz w:val="24"/>
                          <w:szCs w:val="24"/>
                        </w:rPr>
                        <m:t>2</m:t>
                      </m:r>
                    </m:sup>
                  </m:sSup>
                </m:den>
              </m:f>
              <m:r>
                <w:rPr>
                  <w:rFonts w:ascii="Cambria Math" w:eastAsia="仿宋"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31</m:t>
                  </m:r>
                </m:e>
              </m:d>
            </m:e>
          </m:eqArr>
        </m:oMath>
      </m:oMathPara>
    </w:p>
    <w:p w14:paraId="2C91EA10" w14:textId="77777777" w:rsidR="00323A03" w:rsidRPr="00893244" w:rsidRDefault="00000000" w:rsidP="00323A03">
      <w:pPr>
        <w:tabs>
          <w:tab w:val="left" w:pos="2552"/>
        </w:tabs>
        <w:rPr>
          <w:rFonts w:ascii="Times New Roman" w:eastAsia="仿宋" w:hAnsi="Times New Roman" w:cs="Times New Roman"/>
          <w:sz w:val="24"/>
          <w:szCs w:val="24"/>
        </w:rPr>
      </w:pPr>
      <m:oMathPara>
        <m:oMath>
          <m:eqArr>
            <m:eqArrPr>
              <m:maxDist m:val="1"/>
              <m:ctrlPr>
                <w:rPr>
                  <w:rFonts w:ascii="Cambria Math" w:eastAsia="仿宋" w:hAnsi="Cambria Math" w:cs="Times New Roman"/>
                  <w:i/>
                  <w:sz w:val="24"/>
                  <w:szCs w:val="24"/>
                </w:rPr>
              </m:ctrlPr>
            </m:eqArrPr>
            <m:e>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hint="eastAsia"/>
                      <w:sz w:val="24"/>
                      <w:szCs w:val="24"/>
                    </w:rPr>
                    <m:t>p</m:t>
                  </m:r>
                </m:sup>
              </m:sSubSup>
              <m:r>
                <w:rPr>
                  <w:rFonts w:ascii="Cambria Math" w:eastAsia="仿宋" w:hAnsi="Cambria Math" w:cs="Times New Roman"/>
                  <w:sz w:val="24"/>
                  <w:szCs w:val="24"/>
                </w:rPr>
                <m:t>=</m:t>
              </m:r>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sz w:val="24"/>
                      <w:szCs w:val="24"/>
                    </w:rPr>
                    <m:t>M</m:t>
                  </m:r>
                </m:sup>
              </m:sSubSup>
              <m:r>
                <w:rPr>
                  <w:rFonts w:ascii="Cambria Math" w:eastAsia="仿宋" w:hAnsi="Cambria Math" w:cs="Times New Roman"/>
                  <w:sz w:val="24"/>
                  <w:szCs w:val="24"/>
                </w:rPr>
                <m:t>+</m:t>
              </m:r>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sz w:val="24"/>
                      <w:szCs w:val="24"/>
                    </w:rPr>
                    <m:t>*</m:t>
                  </m:r>
                </m:sup>
              </m:sSubSup>
              <m:r>
                <w:rPr>
                  <w:rFonts w:ascii="Cambria Math" w:eastAsia="仿宋" w:hAnsi="Cambria Math" w:cs="Times New Roman"/>
                  <w:sz w:val="24"/>
                  <w:szCs w:val="24"/>
                </w:rPr>
                <m:t>=2</m:t>
              </m:r>
              <m:d>
                <m:dPr>
                  <m:ctrlPr>
                    <w:rPr>
                      <w:rFonts w:ascii="Cambria Math" w:eastAsia="仿宋" w:hAnsi="Cambria Math" w:cs="Times New Roman"/>
                      <w:i/>
                      <w:sz w:val="24"/>
                      <w:szCs w:val="24"/>
                    </w:rPr>
                  </m:ctrlPr>
                </m:dPr>
                <m:e>
                  <m:r>
                    <w:rPr>
                      <w:rFonts w:ascii="Cambria Math" w:eastAsia="仿宋" w:hAnsi="Cambria Math" w:cs="Times New Roman"/>
                      <w:sz w:val="24"/>
                      <w:szCs w:val="24"/>
                    </w:rPr>
                    <m:t>α-t+β</m:t>
                  </m:r>
                </m:e>
              </m:d>
              <m:r>
                <w:rPr>
                  <w:rFonts w:ascii="Cambria Math" w:eastAsia="仿宋" w:hAnsi="Cambria Math" w:cs="Times New Roman"/>
                  <w:sz w:val="24"/>
                  <w:szCs w:val="24"/>
                </w:rPr>
                <m:t>+</m:t>
              </m:r>
              <m:f>
                <m:fPr>
                  <m:ctrlPr>
                    <w:rPr>
                      <w:rFonts w:ascii="Cambria Math" w:eastAsia="仿宋" w:hAnsi="Cambria Math" w:cs="Times New Roman"/>
                      <w:i/>
                      <w:sz w:val="24"/>
                      <w:szCs w:val="24"/>
                    </w:rPr>
                  </m:ctrlPr>
                </m:fPr>
                <m:num>
                  <m:r>
                    <w:rPr>
                      <w:rFonts w:ascii="Cambria Math" w:eastAsia="仿宋" w:hAnsi="Cambria Math" w:cs="Times New Roman"/>
                      <w:sz w:val="24"/>
                      <w:szCs w:val="24"/>
                    </w:rPr>
                    <m:t>t</m:t>
                  </m:r>
                  <m:d>
                    <m:dPr>
                      <m:ctrlPr>
                        <w:rPr>
                          <w:rFonts w:ascii="Cambria Math" w:eastAsia="仿宋" w:hAnsi="Cambria Math" w:cs="Times New Roman"/>
                          <w:i/>
                          <w:sz w:val="24"/>
                          <w:szCs w:val="24"/>
                        </w:rPr>
                      </m:ctrlPr>
                    </m:dPr>
                    <m:e>
                      <m:r>
                        <w:rPr>
                          <w:rFonts w:ascii="Cambria Math" w:eastAsia="仿宋" w:hAnsi="Cambria Math" w:cs="Times New Roman"/>
                          <w:sz w:val="24"/>
                          <w:szCs w:val="24"/>
                        </w:rPr>
                        <m:t>δ-β</m:t>
                      </m:r>
                    </m:e>
                  </m:d>
                </m:num>
                <m:den>
                  <m:r>
                    <w:rPr>
                      <w:rFonts w:ascii="Cambria Math" w:eastAsia="仿宋" w:hAnsi="Cambria Math" w:cs="Times New Roman"/>
                      <w:sz w:val="24"/>
                      <w:szCs w:val="24"/>
                    </w:rPr>
                    <m:t>α</m:t>
                  </m:r>
                </m:den>
              </m:f>
              <m:r>
                <w:rPr>
                  <w:rFonts w:ascii="Cambria Math" w:eastAsia="仿宋"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32</m:t>
                  </m:r>
                </m:e>
              </m:d>
            </m:e>
          </m:eqArr>
        </m:oMath>
      </m:oMathPara>
    </w:p>
    <w:p w14:paraId="74CD27E0"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实施掠夺性定价的动机为：</w:t>
      </w:r>
    </w:p>
    <w:p w14:paraId="7D7FA1D3" w14:textId="77777777" w:rsidR="00323A03" w:rsidRPr="00893244" w:rsidRDefault="00323A03" w:rsidP="00323A03">
      <w:pPr>
        <w:tabs>
          <w:tab w:val="left" w:pos="2552"/>
        </w:tabs>
        <w:rPr>
          <w:rFonts w:ascii="Times New Roman" w:eastAsia="仿宋" w:hAnsi="Times New Roman" w:cs="Times New Roman"/>
          <w:sz w:val="24"/>
          <w:szCs w:val="24"/>
        </w:rPr>
      </w:pPr>
      <m:oMathPara>
        <m:oMath>
          <m:r>
            <w:rPr>
              <w:rFonts w:ascii="Cambria Math" w:eastAsia="仿宋" w:hAnsi="Cambria Math" w:cs="Times New Roman"/>
              <w:sz w:val="24"/>
              <w:szCs w:val="24"/>
            </w:rPr>
            <m:t>∆π=</m:t>
          </m:r>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hint="eastAsia"/>
                  <w:sz w:val="24"/>
                  <w:szCs w:val="24"/>
                </w:rPr>
                <m:t>p</m:t>
              </m:r>
            </m:sup>
          </m:sSubSup>
          <m:r>
            <w:rPr>
              <w:rFonts w:ascii="Cambria Math" w:eastAsia="仿宋" w:hAnsi="Cambria Math" w:cs="Times New Roman"/>
              <w:sz w:val="24"/>
              <w:szCs w:val="24"/>
            </w:rPr>
            <m:t>-2</m:t>
          </m:r>
          <m:sSubSup>
            <m:sSubSupPr>
              <m:ctrlPr>
                <w:rPr>
                  <w:rFonts w:ascii="Cambria Math" w:eastAsia="仿宋" w:hAnsi="Cambria Math" w:cs="Times New Roman"/>
                  <w:i/>
                  <w:sz w:val="24"/>
                  <w:szCs w:val="24"/>
                </w:rPr>
              </m:ctrlPr>
            </m:sSubSupPr>
            <m:e>
              <m:r>
                <w:rPr>
                  <w:rFonts w:ascii="Cambria Math" w:eastAsia="仿宋" w:hAnsi="Cambria Math" w:cs="Times New Roman"/>
                  <w:sz w:val="24"/>
                  <w:szCs w:val="24"/>
                </w:rPr>
                <m:t>π</m:t>
              </m:r>
            </m:e>
            <m:sub>
              <m:r>
                <w:rPr>
                  <w:rFonts w:ascii="Cambria Math" w:eastAsia="仿宋" w:hAnsi="Cambria Math" w:cs="Times New Roman"/>
                  <w:sz w:val="24"/>
                  <w:szCs w:val="24"/>
                </w:rPr>
                <m:t>1</m:t>
              </m:r>
            </m:sub>
            <m:sup>
              <m:r>
                <w:rPr>
                  <w:rFonts w:ascii="Cambria Math" w:eastAsia="仿宋" w:hAnsi="Cambria Math" w:cs="Times New Roman"/>
                  <w:sz w:val="24"/>
                  <w:szCs w:val="24"/>
                </w:rPr>
                <m:t>c</m:t>
              </m:r>
            </m:sup>
          </m:sSubSup>
          <m:r>
            <w:rPr>
              <w:rFonts w:ascii="Cambria Math" w:eastAsia="仿宋" w:hAnsi="Cambria Math" w:cs="Times New Roman"/>
              <w:sz w:val="24"/>
              <w:szCs w:val="24"/>
            </w:rPr>
            <m:t>=</m:t>
          </m:r>
          <m:f>
            <m:fPr>
              <m:ctrlPr>
                <w:rPr>
                  <w:rFonts w:ascii="Cambria Math" w:eastAsia="仿宋" w:hAnsi="Cambria Math" w:cs="Times New Roman"/>
                  <w:i/>
                  <w:sz w:val="24"/>
                  <w:szCs w:val="24"/>
                </w:rPr>
              </m:ctrlPr>
            </m:fPr>
            <m:num>
              <m:r>
                <w:rPr>
                  <w:rFonts w:ascii="Cambria Math" w:eastAsia="仿宋" w:hAnsi="Cambria Math" w:cs="Times New Roman"/>
                  <w:sz w:val="24"/>
                  <w:szCs w:val="24"/>
                </w:rPr>
                <m:t>t</m:t>
              </m:r>
              <m:d>
                <m:dPr>
                  <m:ctrlPr>
                    <w:rPr>
                      <w:rFonts w:ascii="Cambria Math" w:eastAsia="仿宋" w:hAnsi="Cambria Math" w:cs="Times New Roman"/>
                      <w:i/>
                      <w:sz w:val="24"/>
                      <w:szCs w:val="24"/>
                    </w:rPr>
                  </m:ctrlPr>
                </m:dPr>
                <m:e>
                  <m:r>
                    <w:rPr>
                      <w:rFonts w:ascii="Cambria Math" w:eastAsia="仿宋" w:hAnsi="Cambria Math" w:cs="Times New Roman"/>
                      <w:sz w:val="24"/>
                      <w:szCs w:val="24"/>
                    </w:rPr>
                    <m:t>δ-β</m:t>
                  </m:r>
                </m:e>
              </m:d>
            </m:num>
            <m:den>
              <m:r>
                <w:rPr>
                  <w:rFonts w:ascii="Cambria Math" w:eastAsia="仿宋" w:hAnsi="Cambria Math" w:cs="Times New Roman"/>
                  <w:sz w:val="24"/>
                  <w:szCs w:val="24"/>
                </w:rPr>
                <m:t>α</m:t>
              </m:r>
            </m:den>
          </m:f>
          <m:r>
            <w:rPr>
              <w:rFonts w:ascii="Cambria Math" w:eastAsia="仿宋" w:hAnsi="Cambria Math" w:cs="Times New Roman"/>
              <w:sz w:val="24"/>
              <w:szCs w:val="24"/>
            </w:rPr>
            <m:t>+2(α-t+β)-</m:t>
          </m:r>
          <m:f>
            <m:fPr>
              <m:ctrlPr>
                <w:rPr>
                  <w:rFonts w:ascii="Cambria Math" w:eastAsia="仿宋" w:hAnsi="Cambria Math" w:cs="Times New Roman"/>
                  <w:i/>
                  <w:sz w:val="24"/>
                  <w:szCs w:val="24"/>
                </w:rPr>
              </m:ctrlPr>
            </m:fPr>
            <m:num>
              <m:r>
                <w:rPr>
                  <w:rFonts w:ascii="Cambria Math" w:eastAsia="仿宋" w:hAnsi="Cambria Math" w:cs="Times New Roman"/>
                  <w:sz w:val="24"/>
                  <w:szCs w:val="24"/>
                </w:rPr>
                <m:t>2t</m:t>
              </m:r>
              <m:sSup>
                <m:sSupPr>
                  <m:ctrlPr>
                    <w:rPr>
                      <w:rFonts w:ascii="Cambria Math" w:eastAsia="仿宋" w:hAnsi="Cambria Math" w:cs="Times New Roman"/>
                      <w:i/>
                      <w:sz w:val="24"/>
                      <w:szCs w:val="24"/>
                    </w:rPr>
                  </m:ctrlPr>
                </m:sSupPr>
                <m:e>
                  <m:d>
                    <m:dPr>
                      <m:ctrlPr>
                        <w:rPr>
                          <w:rFonts w:ascii="Cambria Math" w:eastAsia="仿宋" w:hAnsi="Cambria Math" w:cs="Times New Roman"/>
                          <w:i/>
                          <w:sz w:val="24"/>
                          <w:szCs w:val="24"/>
                        </w:rPr>
                      </m:ctrlPr>
                    </m:dPr>
                    <m:e>
                      <m:d>
                        <m:dPr>
                          <m:ctrlPr>
                            <w:rPr>
                              <w:rFonts w:ascii="Cambria Math" w:eastAsia="仿宋" w:hAnsi="Cambria Math" w:cs="Times New Roman"/>
                              <w:i/>
                              <w:sz w:val="24"/>
                              <w:szCs w:val="24"/>
                            </w:rPr>
                          </m:ctrlPr>
                        </m:dPr>
                        <m:e>
                          <m:r>
                            <w:rPr>
                              <w:rFonts w:ascii="Cambria Math" w:eastAsia="仿宋" w:hAnsi="Cambria Math" w:cs="Times New Roman"/>
                              <w:sz w:val="24"/>
                              <w:szCs w:val="24"/>
                            </w:rPr>
                            <m:t>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α+2t</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α+β</m:t>
                          </m:r>
                        </m:e>
                      </m:d>
                      <m:r>
                        <w:rPr>
                          <w:rFonts w:ascii="Cambria Math" w:eastAsia="仿宋" w:hAnsi="Cambria Math" w:cs="Times New Roman"/>
                          <w:sz w:val="24"/>
                          <w:szCs w:val="24"/>
                        </w:rPr>
                        <m:t>+αtδ</m:t>
                      </m:r>
                    </m:e>
                  </m:d>
                </m:e>
                <m:sup>
                  <m:r>
                    <w:rPr>
                      <w:rFonts w:ascii="Cambria Math" w:eastAsia="仿宋" w:hAnsi="Cambria Math" w:cs="Times New Roman"/>
                      <w:sz w:val="24"/>
                      <w:szCs w:val="24"/>
                    </w:rPr>
                    <m:t>2</m:t>
                  </m:r>
                </m:sup>
              </m:sSup>
            </m:num>
            <m:den>
              <m:d>
                <m:dPr>
                  <m:ctrlPr>
                    <w:rPr>
                      <w:rFonts w:ascii="Cambria Math" w:eastAsia="仿宋" w:hAnsi="Cambria Math" w:cs="Times New Roman"/>
                      <w:i/>
                      <w:sz w:val="24"/>
                      <w:szCs w:val="24"/>
                    </w:rPr>
                  </m:ctrlPr>
                </m:dPr>
                <m:e>
                  <m:r>
                    <w:rPr>
                      <w:rFonts w:ascii="Cambria Math" w:eastAsia="仿宋" w:hAnsi="Cambria Math" w:cs="Times New Roman"/>
                      <w:sz w:val="24"/>
                      <w:szCs w:val="24"/>
                    </w:rPr>
                    <m:t>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α+t</m:t>
                  </m:r>
                </m:e>
              </m:d>
              <m:sSup>
                <m:sSupPr>
                  <m:ctrlPr>
                    <w:rPr>
                      <w:rFonts w:ascii="Cambria Math" w:eastAsia="仿宋" w:hAnsi="Cambria Math" w:cs="Times New Roman"/>
                      <w:i/>
                      <w:sz w:val="24"/>
                      <w:szCs w:val="24"/>
                    </w:rPr>
                  </m:ctrlPr>
                </m:sSupPr>
                <m:e>
                  <m:d>
                    <m:dPr>
                      <m:ctrlPr>
                        <w:rPr>
                          <w:rFonts w:ascii="Cambria Math" w:eastAsia="仿宋" w:hAnsi="Cambria Math" w:cs="Times New Roman"/>
                          <w:i/>
                          <w:sz w:val="24"/>
                          <w:szCs w:val="24"/>
                        </w:rPr>
                      </m:ctrlPr>
                    </m:dPr>
                    <m:e>
                      <m:r>
                        <w:rPr>
                          <w:rFonts w:ascii="Cambria Math" w:eastAsia="仿宋" w:hAnsi="Cambria Math" w:cs="Times New Roman"/>
                          <w:sz w:val="24"/>
                          <w:szCs w:val="24"/>
                        </w:rPr>
                        <m:t>4</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e>
                  </m:d>
                </m:e>
                <m:sup>
                  <m:r>
                    <w:rPr>
                      <w:rFonts w:ascii="Cambria Math" w:eastAsia="仿宋" w:hAnsi="Cambria Math" w:cs="Times New Roman"/>
                      <w:sz w:val="24"/>
                      <w:szCs w:val="24"/>
                    </w:rPr>
                    <m:t>2</m:t>
                  </m:r>
                </m:sup>
              </m:sSup>
            </m:den>
          </m:f>
        </m:oMath>
      </m:oMathPara>
    </w:p>
    <w:p w14:paraId="247019C2" w14:textId="77777777" w:rsidR="00323A03" w:rsidRPr="00893244"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绝对效率</w:t>
      </w:r>
      <m:oMath>
        <m:r>
          <w:rPr>
            <w:rFonts w:ascii="Cambria Math" w:eastAsia="宋体" w:hAnsi="Cambria Math" w:cs="Times New Roman"/>
            <w:szCs w:val="21"/>
          </w:rPr>
          <m:t>β</m:t>
        </m:r>
      </m:oMath>
      <w:r w:rsidRPr="00893244">
        <w:rPr>
          <w:rFonts w:ascii="Times New Roman" w:eastAsia="宋体" w:hAnsi="Times New Roman" w:cs="Times New Roman" w:hint="eastAsia"/>
          <w:iCs/>
          <w:szCs w:val="21"/>
        </w:rPr>
        <w:t>、相对效率</w:t>
      </w:r>
      <m:oMath>
        <m:r>
          <w:rPr>
            <w:rFonts w:ascii="Cambria Math" w:eastAsia="宋体" w:hAnsi="Cambria Math" w:cs="Times New Roman"/>
            <w:szCs w:val="21"/>
          </w:rPr>
          <m:t>δ</m:t>
        </m:r>
      </m:oMath>
      <w:r w:rsidRPr="00893244">
        <w:rPr>
          <w:rFonts w:ascii="Times New Roman" w:eastAsia="宋体" w:hAnsi="Times New Roman" w:cs="Times New Roman" w:hint="eastAsia"/>
          <w:iCs/>
          <w:szCs w:val="21"/>
        </w:rPr>
        <w:t>对掠夺性定价动机求偏导数可得：</w:t>
      </w:r>
    </w:p>
    <w:p w14:paraId="7B98F5EC" w14:textId="77777777" w:rsidR="00323A03" w:rsidRPr="00893244" w:rsidRDefault="00000000" w:rsidP="00323A03">
      <w:pPr>
        <w:tabs>
          <w:tab w:val="left" w:pos="2552"/>
        </w:tabs>
        <w:rPr>
          <w:rFonts w:ascii="Times New Roman" w:eastAsia="仿宋" w:hAnsi="Times New Roman" w:cs="Times New Roman"/>
          <w:sz w:val="24"/>
          <w:szCs w:val="24"/>
        </w:rPr>
      </w:pPr>
      <m:oMathPara>
        <m:oMath>
          <m:eqArr>
            <m:eqArrPr>
              <m:maxDist m:val="1"/>
              <m:ctrlPr>
                <w:rPr>
                  <w:rFonts w:ascii="Cambria Math" w:eastAsia="仿宋" w:hAnsi="Cambria Math" w:cs="Times New Roman"/>
                  <w:i/>
                  <w:sz w:val="24"/>
                  <w:szCs w:val="24"/>
                </w:rPr>
              </m:ctrlPr>
            </m:eqArrPr>
            <m:e>
              <m:f>
                <m:fPr>
                  <m:ctrlPr>
                    <w:rPr>
                      <w:rFonts w:ascii="Cambria Math" w:eastAsia="仿宋" w:hAnsi="Cambria Math" w:cs="Times New Roman"/>
                      <w:i/>
                      <w:sz w:val="24"/>
                      <w:szCs w:val="24"/>
                    </w:rPr>
                  </m:ctrlPr>
                </m:fPr>
                <m:num>
                  <m:r>
                    <w:rPr>
                      <w:rFonts w:ascii="Cambria Math" w:eastAsia="仿宋" w:hAnsi="Cambria Math" w:cs="Times New Roman"/>
                      <w:sz w:val="24"/>
                      <w:szCs w:val="24"/>
                    </w:rPr>
                    <m:t>∂∆π</m:t>
                  </m:r>
                </m:num>
                <m:den>
                  <m:r>
                    <w:rPr>
                      <w:rFonts w:ascii="Cambria Math" w:eastAsia="仿宋" w:hAnsi="Cambria Math" w:cs="Times New Roman"/>
                      <w:sz w:val="24"/>
                      <w:szCs w:val="24"/>
                    </w:rPr>
                    <m:t>∂β</m:t>
                  </m:r>
                </m:den>
              </m:f>
              <m:r>
                <w:rPr>
                  <w:rFonts w:ascii="Cambria Math" w:eastAsia="仿宋" w:hAnsi="Cambria Math" w:cs="Times New Roman"/>
                  <w:sz w:val="24"/>
                  <w:szCs w:val="24"/>
                </w:rPr>
                <m:t>=2-</m:t>
              </m:r>
              <m:f>
                <m:fPr>
                  <m:ctrlPr>
                    <w:rPr>
                      <w:rFonts w:ascii="Cambria Math" w:eastAsia="仿宋" w:hAnsi="Cambria Math" w:cs="Times New Roman"/>
                      <w:i/>
                      <w:sz w:val="24"/>
                      <w:szCs w:val="24"/>
                    </w:rPr>
                  </m:ctrlPr>
                </m:fPr>
                <m:num>
                  <m:r>
                    <w:rPr>
                      <w:rFonts w:ascii="Cambria Math" w:eastAsia="仿宋" w:hAnsi="Cambria Math" w:cs="Times New Roman"/>
                      <w:sz w:val="24"/>
                      <w:szCs w:val="24"/>
                    </w:rPr>
                    <m:t>t</m:t>
                  </m:r>
                </m:num>
                <m:den>
                  <m:r>
                    <w:rPr>
                      <w:rFonts w:ascii="Cambria Math" w:eastAsia="仿宋" w:hAnsi="Cambria Math" w:cs="Times New Roman"/>
                      <w:sz w:val="24"/>
                      <w:szCs w:val="24"/>
                    </w:rPr>
                    <m:t>α</m:t>
                  </m:r>
                </m:den>
              </m:f>
              <m:r>
                <w:rPr>
                  <w:rFonts w:ascii="Cambria Math" w:eastAsia="仿宋" w:hAnsi="Cambria Math" w:cs="Times New Roman"/>
                  <w:sz w:val="24"/>
                  <w:szCs w:val="24"/>
                </w:rPr>
                <m:t>+</m:t>
              </m:r>
              <m:f>
                <m:fPr>
                  <m:ctrlPr>
                    <w:rPr>
                      <w:rFonts w:ascii="Cambria Math" w:eastAsia="仿宋" w:hAnsi="Cambria Math" w:cs="Times New Roman"/>
                      <w:i/>
                      <w:sz w:val="24"/>
                      <w:szCs w:val="24"/>
                    </w:rPr>
                  </m:ctrlPr>
                </m:fPr>
                <m:num>
                  <m:r>
                    <w:rPr>
                      <w:rFonts w:ascii="Cambria Math" w:eastAsia="仿宋" w:hAnsi="Cambria Math" w:cs="Times New Roman"/>
                      <w:sz w:val="24"/>
                      <w:szCs w:val="24"/>
                    </w:rPr>
                    <m:t>4t</m:t>
                  </m:r>
                  <m:d>
                    <m:dPr>
                      <m:ctrlPr>
                        <w:rPr>
                          <w:rFonts w:ascii="Cambria Math" w:eastAsia="仿宋" w:hAnsi="Cambria Math" w:cs="Times New Roman"/>
                          <w:i/>
                          <w:sz w:val="24"/>
                          <w:szCs w:val="24"/>
                        </w:rPr>
                      </m:ctrlPr>
                    </m:dPr>
                    <m:e>
                      <m:d>
                        <m:dPr>
                          <m:ctrlPr>
                            <w:rPr>
                              <w:rFonts w:ascii="Cambria Math" w:eastAsia="仿宋" w:hAnsi="Cambria Math" w:cs="Times New Roman"/>
                              <w:i/>
                              <w:sz w:val="24"/>
                              <w:szCs w:val="24"/>
                            </w:rPr>
                          </m:ctrlPr>
                        </m:dPr>
                        <m:e>
                          <m:r>
                            <w:rPr>
                              <w:rFonts w:ascii="Cambria Math" w:eastAsia="仿宋" w:hAnsi="Cambria Math" w:cs="Times New Roman"/>
                              <w:sz w:val="24"/>
                              <w:szCs w:val="24"/>
                            </w:rPr>
                            <m:t>-t+α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2t+α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α+β</m:t>
                          </m:r>
                        </m:e>
                      </m:d>
                      <m:r>
                        <w:rPr>
                          <w:rFonts w:ascii="Cambria Math" w:eastAsia="仿宋" w:hAnsi="Cambria Math" w:cs="Times New Roman"/>
                          <w:sz w:val="24"/>
                          <w:szCs w:val="24"/>
                        </w:rPr>
                        <m:t>-tαδ</m:t>
                      </m:r>
                    </m:e>
                  </m:d>
                </m:num>
                <m:den>
                  <m:sSup>
                    <m:sSupPr>
                      <m:ctrlPr>
                        <w:rPr>
                          <w:rFonts w:ascii="Cambria Math" w:eastAsia="仿宋" w:hAnsi="Cambria Math" w:cs="Times New Roman"/>
                          <w:i/>
                          <w:sz w:val="24"/>
                          <w:szCs w:val="24"/>
                        </w:rPr>
                      </m:ctrlPr>
                    </m:sSupPr>
                    <m:e>
                      <m:d>
                        <m:dPr>
                          <m:ctrlPr>
                            <w:rPr>
                              <w:rFonts w:ascii="Cambria Math" w:eastAsia="仿宋" w:hAnsi="Cambria Math" w:cs="Times New Roman"/>
                              <w:i/>
                              <w:sz w:val="24"/>
                              <w:szCs w:val="24"/>
                            </w:rPr>
                          </m:ctrlPr>
                        </m:dPr>
                        <m:e>
                          <m:r>
                            <w:rPr>
                              <w:rFonts w:ascii="Cambria Math" w:eastAsia="仿宋" w:hAnsi="Cambria Math" w:cs="Times New Roman"/>
                              <w:sz w:val="24"/>
                              <w:szCs w:val="24"/>
                            </w:rPr>
                            <m:t>-2t+α</m:t>
                          </m:r>
                        </m:e>
                      </m:d>
                    </m:e>
                    <m:sup>
                      <m:r>
                        <w:rPr>
                          <w:rFonts w:ascii="Cambria Math" w:eastAsia="仿宋" w:hAnsi="Cambria Math" w:cs="Times New Roman"/>
                          <w:sz w:val="24"/>
                          <w:szCs w:val="24"/>
                        </w:rPr>
                        <m:t>2</m:t>
                      </m:r>
                    </m:sup>
                  </m:sSup>
                  <m:d>
                    <m:dPr>
                      <m:ctrlPr>
                        <w:rPr>
                          <w:rFonts w:ascii="Cambria Math" w:eastAsia="仿宋" w:hAnsi="Cambria Math" w:cs="Times New Roman"/>
                          <w:i/>
                          <w:sz w:val="24"/>
                          <w:szCs w:val="24"/>
                        </w:rPr>
                      </m:ctrlPr>
                    </m:dPr>
                    <m:e>
                      <m:r>
                        <w:rPr>
                          <w:rFonts w:ascii="Cambria Math" w:eastAsia="仿宋" w:hAnsi="Cambria Math" w:cs="Times New Roman"/>
                          <w:sz w:val="24"/>
                          <w:szCs w:val="24"/>
                        </w:rPr>
                        <m:t>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2t+α</m:t>
                      </m:r>
                    </m:e>
                  </m:d>
                </m:den>
              </m:f>
              <m:r>
                <w:rPr>
                  <w:rFonts w:ascii="Cambria Math" w:eastAsia="仿宋"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33</m:t>
                  </m:r>
                </m:e>
              </m:d>
            </m:e>
          </m:eqArr>
        </m:oMath>
      </m:oMathPara>
    </w:p>
    <w:p w14:paraId="361F65C2" w14:textId="77777777" w:rsidR="00323A03" w:rsidRPr="00893244" w:rsidRDefault="00000000" w:rsidP="00323A03">
      <w:pPr>
        <w:tabs>
          <w:tab w:val="left" w:pos="2552"/>
        </w:tabs>
        <w:rPr>
          <w:rFonts w:ascii="Times New Roman" w:eastAsia="仿宋" w:hAnsi="Times New Roman" w:cs="Times New Roman"/>
          <w:sz w:val="24"/>
          <w:szCs w:val="24"/>
        </w:rPr>
      </w:pPr>
      <m:oMathPara>
        <m:oMath>
          <m:eqArr>
            <m:eqArrPr>
              <m:maxDist m:val="1"/>
              <m:ctrlPr>
                <w:rPr>
                  <w:rFonts w:ascii="Cambria Math" w:eastAsia="仿宋" w:hAnsi="Cambria Math" w:cs="Times New Roman"/>
                  <w:i/>
                  <w:sz w:val="24"/>
                  <w:szCs w:val="24"/>
                </w:rPr>
              </m:ctrlPr>
            </m:eqArrPr>
            <m:e>
              <m:f>
                <m:fPr>
                  <m:ctrlPr>
                    <w:rPr>
                      <w:rFonts w:ascii="Cambria Math" w:eastAsia="仿宋" w:hAnsi="Cambria Math" w:cs="Times New Roman"/>
                      <w:i/>
                      <w:sz w:val="24"/>
                      <w:szCs w:val="24"/>
                    </w:rPr>
                  </m:ctrlPr>
                </m:fPr>
                <m:num>
                  <m:r>
                    <w:rPr>
                      <w:rFonts w:ascii="Cambria Math" w:eastAsia="仿宋" w:hAnsi="Cambria Math" w:cs="Times New Roman"/>
                      <w:sz w:val="24"/>
                      <w:szCs w:val="24"/>
                    </w:rPr>
                    <m:t>∂∆π</m:t>
                  </m:r>
                </m:num>
                <m:den>
                  <m:r>
                    <w:rPr>
                      <w:rFonts w:ascii="Cambria Math" w:eastAsia="仿宋" w:hAnsi="Cambria Math" w:cs="Times New Roman"/>
                      <w:sz w:val="24"/>
                      <w:szCs w:val="24"/>
                    </w:rPr>
                    <m:t>∂δ</m:t>
                  </m:r>
                </m:den>
              </m:f>
              <m:r>
                <w:rPr>
                  <w:rFonts w:ascii="Cambria Math" w:eastAsia="仿宋" w:hAnsi="Cambria Math" w:cs="Times New Roman"/>
                  <w:sz w:val="24"/>
                  <w:szCs w:val="24"/>
                </w:rPr>
                <m:t>=</m:t>
              </m:r>
              <m:f>
                <m:fPr>
                  <m:ctrlPr>
                    <w:rPr>
                      <w:rFonts w:ascii="Cambria Math" w:eastAsia="仿宋" w:hAnsi="Cambria Math" w:cs="Times New Roman"/>
                      <w:i/>
                      <w:sz w:val="24"/>
                      <w:szCs w:val="24"/>
                    </w:rPr>
                  </m:ctrlPr>
                </m:fPr>
                <m:num>
                  <m:r>
                    <w:rPr>
                      <w:rFonts w:ascii="Cambria Math" w:eastAsia="仿宋" w:hAnsi="Cambria Math" w:cs="Times New Roman"/>
                      <w:sz w:val="24"/>
                      <w:szCs w:val="24"/>
                    </w:rPr>
                    <m:t>t</m:t>
                  </m:r>
                </m:num>
                <m:den>
                  <m:r>
                    <w:rPr>
                      <w:rFonts w:ascii="Cambria Math" w:eastAsia="仿宋" w:hAnsi="Cambria Math" w:cs="Times New Roman"/>
                      <w:sz w:val="24"/>
                      <w:szCs w:val="24"/>
                    </w:rPr>
                    <m:t>α</m:t>
                  </m:r>
                </m:den>
              </m:f>
              <m:r>
                <w:rPr>
                  <w:rFonts w:ascii="Cambria Math" w:eastAsia="仿宋" w:hAnsi="Cambria Math" w:cs="Times New Roman"/>
                  <w:sz w:val="24"/>
                  <w:szCs w:val="24"/>
                </w:rPr>
                <m:t>+</m:t>
              </m:r>
              <m:f>
                <m:fPr>
                  <m:ctrlPr>
                    <w:rPr>
                      <w:rFonts w:ascii="Cambria Math" w:eastAsia="仿宋" w:hAnsi="Cambria Math" w:cs="Times New Roman"/>
                      <w:i/>
                      <w:sz w:val="24"/>
                      <w:szCs w:val="24"/>
                    </w:rPr>
                  </m:ctrlPr>
                </m:fPr>
                <m:num>
                  <m:r>
                    <w:rPr>
                      <w:rFonts w:ascii="Cambria Math" w:eastAsia="仿宋" w:hAnsi="Cambria Math" w:cs="Times New Roman"/>
                      <w:sz w:val="24"/>
                      <w:szCs w:val="24"/>
                    </w:rPr>
                    <m:t>4</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α</m:t>
                  </m:r>
                  <m:d>
                    <m:dPr>
                      <m:ctrlPr>
                        <w:rPr>
                          <w:rFonts w:ascii="Cambria Math" w:eastAsia="仿宋" w:hAnsi="Cambria Math" w:cs="Times New Roman"/>
                          <w:i/>
                          <w:sz w:val="24"/>
                          <w:szCs w:val="24"/>
                        </w:rPr>
                      </m:ctrlPr>
                    </m:dPr>
                    <m:e>
                      <m:d>
                        <m:dPr>
                          <m:ctrlPr>
                            <w:rPr>
                              <w:rFonts w:ascii="Cambria Math" w:eastAsia="仿宋" w:hAnsi="Cambria Math" w:cs="Times New Roman"/>
                              <w:i/>
                              <w:sz w:val="24"/>
                              <w:szCs w:val="24"/>
                            </w:rPr>
                          </m:ctrlPr>
                        </m:dPr>
                        <m:e>
                          <m:r>
                            <w:rPr>
                              <w:rFonts w:ascii="Cambria Math" w:eastAsia="仿宋" w:hAnsi="Cambria Math" w:cs="Times New Roman"/>
                              <w:sz w:val="24"/>
                              <w:szCs w:val="24"/>
                            </w:rPr>
                            <m:t>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2t+α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α+β</m:t>
                          </m:r>
                        </m:e>
                      </m:d>
                      <m:r>
                        <w:rPr>
                          <w:rFonts w:ascii="Cambria Math" w:eastAsia="仿宋" w:hAnsi="Cambria Math" w:cs="Times New Roman"/>
                          <w:sz w:val="24"/>
                          <w:szCs w:val="24"/>
                        </w:rPr>
                        <m:t>+tαδ</m:t>
                      </m:r>
                    </m:e>
                  </m:d>
                </m:num>
                <m:den>
                  <m:d>
                    <m:dPr>
                      <m:ctrlPr>
                        <w:rPr>
                          <w:rFonts w:ascii="Cambria Math" w:eastAsia="仿宋" w:hAnsi="Cambria Math" w:cs="Times New Roman"/>
                          <w:i/>
                          <w:sz w:val="24"/>
                          <w:szCs w:val="24"/>
                        </w:rPr>
                      </m:ctrlPr>
                    </m:dPr>
                    <m:e>
                      <m:r>
                        <w:rPr>
                          <w:rFonts w:ascii="Cambria Math" w:eastAsia="仿宋" w:hAnsi="Cambria Math" w:cs="Times New Roman"/>
                          <w:sz w:val="24"/>
                          <w:szCs w:val="24"/>
                        </w:rPr>
                        <m:t>-t+α</m:t>
                      </m:r>
                    </m:e>
                  </m:d>
                  <m:d>
                    <m:dPr>
                      <m:ctrlPr>
                        <w:rPr>
                          <w:rFonts w:ascii="Cambria Math" w:eastAsia="仿宋" w:hAnsi="Cambria Math" w:cs="Times New Roman"/>
                          <w:i/>
                          <w:sz w:val="24"/>
                          <w:szCs w:val="24"/>
                        </w:rPr>
                      </m:ctrlPr>
                    </m:dPr>
                    <m:e>
                      <m:r>
                        <w:rPr>
                          <w:rFonts w:ascii="Cambria Math" w:eastAsia="仿宋" w:hAnsi="Cambria Math" w:cs="Times New Roman"/>
                          <w:sz w:val="24"/>
                          <w:szCs w:val="24"/>
                        </w:rPr>
                        <m:t>t+α</m:t>
                      </m:r>
                    </m:e>
                  </m:d>
                  <m:sSup>
                    <m:sSupPr>
                      <m:ctrlPr>
                        <w:rPr>
                          <w:rFonts w:ascii="Cambria Math" w:eastAsia="仿宋" w:hAnsi="Cambria Math" w:cs="Times New Roman"/>
                          <w:i/>
                          <w:sz w:val="24"/>
                          <w:szCs w:val="24"/>
                        </w:rPr>
                      </m:ctrlPr>
                    </m:sSupPr>
                    <m:e>
                      <m:d>
                        <m:dPr>
                          <m:ctrlPr>
                            <w:rPr>
                              <w:rFonts w:ascii="Cambria Math" w:eastAsia="仿宋" w:hAnsi="Cambria Math" w:cs="Times New Roman"/>
                              <w:i/>
                              <w:sz w:val="24"/>
                              <w:szCs w:val="24"/>
                            </w:rPr>
                          </m:ctrlPr>
                        </m:dPr>
                        <m:e>
                          <m:r>
                            <w:rPr>
                              <w:rFonts w:ascii="Cambria Math" w:eastAsia="仿宋" w:hAnsi="Cambria Math" w:cs="Times New Roman"/>
                              <w:sz w:val="24"/>
                              <w:szCs w:val="24"/>
                            </w:rPr>
                            <m:t>-4</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t</m:t>
                              </m:r>
                            </m:e>
                            <m:sup>
                              <m:r>
                                <w:rPr>
                                  <w:rFonts w:ascii="Cambria Math" w:eastAsia="仿宋" w:hAnsi="Cambria Math" w:cs="Times New Roman"/>
                                  <w:sz w:val="24"/>
                                  <w:szCs w:val="24"/>
                                </w:rPr>
                                <m:t>2</m:t>
                              </m:r>
                            </m:sup>
                          </m:sSup>
                          <m:r>
                            <w:rPr>
                              <w:rFonts w:ascii="Cambria Math" w:eastAsia="仿宋" w:hAnsi="Cambria Math" w:cs="Times New Roman"/>
                              <w:sz w:val="24"/>
                              <w:szCs w:val="24"/>
                            </w:rPr>
                            <m:t>+</m:t>
                          </m:r>
                          <m:sSup>
                            <m:sSupPr>
                              <m:ctrlPr>
                                <w:rPr>
                                  <w:rFonts w:ascii="Cambria Math" w:eastAsia="仿宋" w:hAnsi="Cambria Math" w:cs="Times New Roman"/>
                                  <w:i/>
                                  <w:sz w:val="24"/>
                                  <w:szCs w:val="24"/>
                                </w:rPr>
                              </m:ctrlPr>
                            </m:sSupPr>
                            <m:e>
                              <m:r>
                                <w:rPr>
                                  <w:rFonts w:ascii="Cambria Math" w:eastAsia="仿宋" w:hAnsi="Cambria Math" w:cs="Times New Roman"/>
                                  <w:sz w:val="24"/>
                                  <w:szCs w:val="24"/>
                                </w:rPr>
                                <m:t>α</m:t>
                              </m:r>
                            </m:e>
                            <m:sup>
                              <m:r>
                                <w:rPr>
                                  <w:rFonts w:ascii="Cambria Math" w:eastAsia="仿宋" w:hAnsi="Cambria Math" w:cs="Times New Roman"/>
                                  <w:sz w:val="24"/>
                                  <w:szCs w:val="24"/>
                                </w:rPr>
                                <m:t>2</m:t>
                              </m:r>
                            </m:sup>
                          </m:sSup>
                        </m:e>
                      </m:d>
                    </m:e>
                    <m:sup>
                      <m:r>
                        <w:rPr>
                          <w:rFonts w:ascii="Cambria Math" w:eastAsia="仿宋" w:hAnsi="Cambria Math" w:cs="Times New Roman"/>
                          <w:sz w:val="24"/>
                          <w:szCs w:val="24"/>
                        </w:rPr>
                        <m:t>2</m:t>
                      </m:r>
                    </m:sup>
                  </m:sSup>
                </m:den>
              </m:f>
              <m:r>
                <w:rPr>
                  <w:rFonts w:ascii="Cambria Math" w:eastAsia="仿宋" w:hAnsi="Cambria Math" w:cs="Times New Roman"/>
                  <w:sz w:val="24"/>
                  <w:szCs w:val="24"/>
                </w:rPr>
                <m:t>#</m:t>
              </m:r>
              <m:d>
                <m:dPr>
                  <m:ctrlPr>
                    <w:rPr>
                      <w:rFonts w:ascii="Cambria Math" w:eastAsia="仿宋" w:hAnsi="Cambria Math" w:cs="Times New Roman"/>
                      <w:i/>
                      <w:sz w:val="24"/>
                      <w:szCs w:val="24"/>
                    </w:rPr>
                  </m:ctrlPr>
                </m:dPr>
                <m:e>
                  <m:r>
                    <w:rPr>
                      <w:rFonts w:ascii="Cambria Math" w:eastAsia="仿宋" w:hAnsi="Cambria Math" w:cs="Times New Roman"/>
                      <w:sz w:val="24"/>
                      <w:szCs w:val="24"/>
                    </w:rPr>
                    <m:t>34</m:t>
                  </m:r>
                </m:e>
              </m:d>
            </m:e>
          </m:eqArr>
        </m:oMath>
      </m:oMathPara>
    </w:p>
    <w:p w14:paraId="6D8F833D" w14:textId="77777777" w:rsidR="00323A03" w:rsidRDefault="00323A03" w:rsidP="00323A03">
      <w:pPr>
        <w:tabs>
          <w:tab w:val="left" w:pos="2552"/>
        </w:tabs>
        <w:ind w:firstLineChars="200" w:firstLine="420"/>
        <w:rPr>
          <w:rFonts w:ascii="Times New Roman" w:eastAsia="宋体" w:hAnsi="Times New Roman" w:cs="Times New Roman"/>
          <w:iCs/>
          <w:szCs w:val="21"/>
        </w:rPr>
      </w:pPr>
      <w:r w:rsidRPr="00893244">
        <w:rPr>
          <w:rFonts w:ascii="Times New Roman" w:eastAsia="宋体" w:hAnsi="Times New Roman" w:cs="Times New Roman" w:hint="eastAsia"/>
          <w:iCs/>
          <w:szCs w:val="21"/>
        </w:rPr>
        <w:t>由公式（</w:t>
      </w:r>
      <w:r w:rsidRPr="00893244">
        <w:rPr>
          <w:rFonts w:ascii="Times New Roman" w:eastAsia="宋体" w:hAnsi="Times New Roman" w:cs="Times New Roman" w:hint="eastAsia"/>
          <w:iCs/>
          <w:szCs w:val="21"/>
        </w:rPr>
        <w:t>3</w:t>
      </w:r>
      <w:r>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w:t>
      </w:r>
      <w:r w:rsidRPr="00893244">
        <w:rPr>
          <w:rFonts w:ascii="Times New Roman" w:eastAsia="宋体" w:hAnsi="Times New Roman" w:cs="Times New Roman" w:hint="eastAsia"/>
          <w:iCs/>
          <w:szCs w:val="21"/>
        </w:rPr>
        <w:t>3</w:t>
      </w:r>
      <w:r>
        <w:rPr>
          <w:rFonts w:ascii="Times New Roman" w:eastAsia="宋体" w:hAnsi="Times New Roman" w:cs="Times New Roman" w:hint="eastAsia"/>
          <w:iCs/>
          <w:szCs w:val="21"/>
        </w:rPr>
        <w:t>2</w:t>
      </w:r>
      <w:r w:rsidRPr="00893244">
        <w:rPr>
          <w:rFonts w:ascii="Times New Roman" w:eastAsia="宋体" w:hAnsi="Times New Roman" w:cs="Times New Roman" w:hint="eastAsia"/>
          <w:iCs/>
          <w:szCs w:val="21"/>
        </w:rPr>
        <w:t>）可知，平台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绝对效率</w:t>
      </w:r>
      <m:oMath>
        <m:r>
          <w:rPr>
            <w:rFonts w:ascii="Cambria Math" w:eastAsia="宋体" w:hAnsi="Cambria Math" w:cs="Times New Roman"/>
            <w:szCs w:val="21"/>
          </w:rPr>
          <m:t>β</m:t>
        </m:r>
      </m:oMath>
      <w:r w:rsidRPr="00893244">
        <w:rPr>
          <w:rFonts w:ascii="Times New Roman" w:eastAsia="宋体" w:hAnsi="Times New Roman" w:cs="Times New Roman" w:hint="eastAsia"/>
          <w:iCs/>
          <w:szCs w:val="21"/>
        </w:rPr>
        <w:t>、相对效率</w:t>
      </w:r>
      <m:oMath>
        <m:r>
          <w:rPr>
            <w:rFonts w:ascii="Cambria Math" w:eastAsia="宋体" w:hAnsi="Cambria Math" w:cs="Times New Roman"/>
            <w:szCs w:val="21"/>
          </w:rPr>
          <m:t>δ</m:t>
        </m:r>
      </m:oMath>
      <w:r w:rsidRPr="00893244">
        <w:rPr>
          <w:rFonts w:ascii="Times New Roman" w:eastAsia="宋体" w:hAnsi="Times New Roman" w:cs="Times New Roman" w:hint="eastAsia"/>
          <w:iCs/>
          <w:szCs w:val="21"/>
        </w:rPr>
        <w:t>对平台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竞争时期的利润和掠夺性定价时期的利润都产生正向影响。因此，公式（</w:t>
      </w:r>
      <w:r w:rsidRPr="00893244">
        <w:rPr>
          <w:rFonts w:ascii="Times New Roman" w:eastAsia="宋体" w:hAnsi="Times New Roman" w:cs="Times New Roman" w:hint="eastAsia"/>
          <w:iCs/>
          <w:szCs w:val="21"/>
        </w:rPr>
        <w:t>3</w:t>
      </w:r>
      <w:r>
        <w:rPr>
          <w:rFonts w:ascii="Times New Roman" w:eastAsia="宋体" w:hAnsi="Times New Roman" w:cs="Times New Roman" w:hint="eastAsia"/>
          <w:iCs/>
          <w:szCs w:val="21"/>
        </w:rPr>
        <w:t>3</w:t>
      </w:r>
      <w:r w:rsidRPr="00893244">
        <w:rPr>
          <w:rFonts w:ascii="Times New Roman" w:eastAsia="宋体" w:hAnsi="Times New Roman" w:cs="Times New Roman" w:hint="eastAsia"/>
          <w:iCs/>
          <w:szCs w:val="21"/>
        </w:rPr>
        <w:t>）、（</w:t>
      </w:r>
      <w:r w:rsidRPr="00893244">
        <w:rPr>
          <w:rFonts w:ascii="Times New Roman" w:eastAsia="宋体" w:hAnsi="Times New Roman" w:cs="Times New Roman" w:hint="eastAsia"/>
          <w:iCs/>
          <w:szCs w:val="21"/>
        </w:rPr>
        <w:t>3</w:t>
      </w:r>
      <w:r>
        <w:rPr>
          <w:rFonts w:ascii="Times New Roman" w:eastAsia="宋体" w:hAnsi="Times New Roman" w:cs="Times New Roman" w:hint="eastAsia"/>
          <w:iCs/>
          <w:szCs w:val="21"/>
        </w:rPr>
        <w:t>4</w:t>
      </w:r>
      <w:r w:rsidRPr="00893244">
        <w:rPr>
          <w:rFonts w:ascii="Times New Roman" w:eastAsia="宋体" w:hAnsi="Times New Roman" w:cs="Times New Roman" w:hint="eastAsia"/>
          <w:iCs/>
          <w:szCs w:val="21"/>
        </w:rPr>
        <w:t>）是否大于</w:t>
      </w:r>
      <w:r w:rsidRPr="00893244">
        <w:rPr>
          <w:rFonts w:ascii="Times New Roman" w:eastAsia="宋体" w:hAnsi="Times New Roman" w:cs="Times New Roman" w:hint="eastAsia"/>
          <w:iCs/>
          <w:szCs w:val="21"/>
        </w:rPr>
        <w:t>0</w:t>
      </w:r>
      <w:r w:rsidRPr="00893244">
        <w:rPr>
          <w:rFonts w:ascii="Times New Roman" w:eastAsia="宋体" w:hAnsi="Times New Roman" w:cs="Times New Roman" w:hint="eastAsia"/>
          <w:iCs/>
          <w:szCs w:val="21"/>
        </w:rPr>
        <w:t>取决于参数</w:t>
      </w:r>
      <m:oMath>
        <m:r>
          <w:rPr>
            <w:rFonts w:ascii="Cambria Math" w:eastAsia="宋体" w:hAnsi="Cambria Math" w:cs="Times New Roman"/>
            <w:szCs w:val="21"/>
          </w:rPr>
          <m:t>t</m:t>
        </m:r>
      </m:oMath>
      <w:r w:rsidRPr="00893244">
        <w:rPr>
          <w:rFonts w:ascii="Times New Roman" w:eastAsia="宋体" w:hAnsi="Times New Roman" w:cs="Times New Roman" w:hint="eastAsia"/>
          <w:iCs/>
          <w:szCs w:val="21"/>
        </w:rPr>
        <w:t>、</w:t>
      </w:r>
      <m:oMath>
        <m:r>
          <w:rPr>
            <w:rFonts w:ascii="Cambria Math" w:eastAsia="宋体" w:hAnsi="Cambria Math" w:cs="Times New Roman"/>
            <w:szCs w:val="21"/>
          </w:rPr>
          <m:t>α</m:t>
        </m:r>
      </m:oMath>
      <w:r w:rsidRPr="00893244">
        <w:rPr>
          <w:rFonts w:ascii="Times New Roman" w:eastAsia="宋体" w:hAnsi="Times New Roman" w:cs="Times New Roman" w:hint="eastAsia"/>
          <w:iCs/>
          <w:szCs w:val="21"/>
        </w:rPr>
        <w:t>的大小。图</w:t>
      </w:r>
      <w:r>
        <w:rPr>
          <w:rFonts w:ascii="Times New Roman" w:eastAsia="宋体" w:hAnsi="Times New Roman" w:cs="Times New Roman" w:hint="eastAsia"/>
          <w:iCs/>
          <w:szCs w:val="21"/>
        </w:rPr>
        <w:t>6</w:t>
      </w:r>
      <w:r w:rsidRPr="00893244">
        <w:rPr>
          <w:rFonts w:ascii="Times New Roman" w:eastAsia="宋体" w:hAnsi="Times New Roman" w:cs="Times New Roman" w:hint="eastAsia"/>
          <w:iCs/>
          <w:szCs w:val="21"/>
        </w:rPr>
        <w:t>模拟出了平台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绝对效率</w:t>
      </w:r>
      <m:oMath>
        <m:r>
          <w:rPr>
            <w:rFonts w:ascii="Cambria Math" w:eastAsia="宋体" w:hAnsi="Cambria Math" w:cs="Times New Roman"/>
            <w:szCs w:val="21"/>
          </w:rPr>
          <m:t>β</m:t>
        </m:r>
      </m:oMath>
      <w:r w:rsidRPr="00893244">
        <w:rPr>
          <w:rFonts w:ascii="Times New Roman" w:eastAsia="宋体" w:hAnsi="Times New Roman" w:cs="Times New Roman" w:hint="eastAsia"/>
          <w:iCs/>
          <w:szCs w:val="21"/>
        </w:rPr>
        <w:t>、相对效率</w:t>
      </w:r>
      <m:oMath>
        <m:r>
          <w:rPr>
            <w:rFonts w:ascii="Cambria Math" w:eastAsia="宋体" w:hAnsi="Cambria Math" w:cs="Times New Roman"/>
            <w:szCs w:val="21"/>
          </w:rPr>
          <m:t>δ</m:t>
        </m:r>
      </m:oMath>
      <w:r w:rsidRPr="00893244">
        <w:rPr>
          <w:rFonts w:ascii="Times New Roman" w:eastAsia="宋体" w:hAnsi="Times New Roman" w:cs="Times New Roman" w:hint="eastAsia"/>
          <w:iCs/>
          <w:szCs w:val="21"/>
        </w:rPr>
        <w:t>对平台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掠夺性定价动机的影响。从图</w:t>
      </w:r>
      <w:r>
        <w:rPr>
          <w:rFonts w:ascii="Times New Roman" w:eastAsia="宋体" w:hAnsi="Times New Roman" w:cs="Times New Roman" w:hint="eastAsia"/>
          <w:iCs/>
          <w:szCs w:val="21"/>
        </w:rPr>
        <w:t>6</w:t>
      </w:r>
      <w:r w:rsidRPr="00893244">
        <w:rPr>
          <w:rFonts w:ascii="Times New Roman" w:eastAsia="宋体" w:hAnsi="Times New Roman" w:cs="Times New Roman" w:hint="eastAsia"/>
          <w:iCs/>
          <w:szCs w:val="21"/>
        </w:rPr>
        <w:t>中可以看出，当</w:t>
      </w:r>
      <m:oMath>
        <m:r>
          <w:rPr>
            <w:rFonts w:ascii="Cambria Math" w:eastAsia="宋体" w:hAnsi="Cambria Math" w:cs="Times New Roman"/>
            <w:szCs w:val="21"/>
          </w:rPr>
          <m:t>α</m:t>
        </m:r>
      </m:oMath>
      <w:r w:rsidRPr="00893244">
        <w:rPr>
          <w:rFonts w:ascii="Times New Roman" w:eastAsia="宋体" w:hAnsi="Times New Roman" w:cs="Times New Roman" w:hint="eastAsia"/>
          <w:iCs/>
          <w:szCs w:val="21"/>
        </w:rPr>
        <w:t>较小时，平台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实施掠夺性定价的动机随着平台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绝对效率</w:t>
      </w:r>
      <m:oMath>
        <m:r>
          <w:rPr>
            <w:rFonts w:ascii="Cambria Math" w:eastAsia="宋体" w:hAnsi="Cambria Math" w:cs="Times New Roman"/>
            <w:szCs w:val="21"/>
          </w:rPr>
          <m:t>β</m:t>
        </m:r>
      </m:oMath>
      <w:r w:rsidRPr="00893244">
        <w:rPr>
          <w:rFonts w:ascii="Times New Roman" w:eastAsia="宋体" w:hAnsi="Times New Roman" w:cs="Times New Roman" w:hint="eastAsia"/>
          <w:iCs/>
          <w:szCs w:val="21"/>
        </w:rPr>
        <w:t>的增加而减小，随着相对效率</w:t>
      </w:r>
      <m:oMath>
        <m:r>
          <w:rPr>
            <w:rFonts w:ascii="Cambria Math" w:eastAsia="宋体" w:hAnsi="Cambria Math" w:cs="Times New Roman"/>
            <w:szCs w:val="21"/>
          </w:rPr>
          <m:t>δ</m:t>
        </m:r>
      </m:oMath>
      <w:r w:rsidRPr="00893244">
        <w:rPr>
          <w:rFonts w:ascii="Times New Roman" w:eastAsia="宋体" w:hAnsi="Times New Roman" w:cs="Times New Roman" w:hint="eastAsia"/>
          <w:iCs/>
          <w:szCs w:val="21"/>
        </w:rPr>
        <w:t>增加而增大。当</w:t>
      </w:r>
      <m:oMath>
        <m:r>
          <w:rPr>
            <w:rFonts w:ascii="Cambria Math" w:eastAsia="宋体" w:hAnsi="Cambria Math" w:cs="Times New Roman"/>
            <w:szCs w:val="21"/>
          </w:rPr>
          <m:t>α</m:t>
        </m:r>
      </m:oMath>
      <w:r w:rsidRPr="00893244">
        <w:rPr>
          <w:rFonts w:ascii="Times New Roman" w:eastAsia="宋体" w:hAnsi="Times New Roman" w:cs="Times New Roman" w:hint="eastAsia"/>
          <w:iCs/>
          <w:szCs w:val="21"/>
        </w:rPr>
        <w:t>较大时，平台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绝对效率</w:t>
      </w:r>
      <m:oMath>
        <m:r>
          <w:rPr>
            <w:rFonts w:ascii="Cambria Math" w:eastAsia="宋体" w:hAnsi="Cambria Math" w:cs="Times New Roman"/>
            <w:szCs w:val="21"/>
          </w:rPr>
          <m:t>β</m:t>
        </m:r>
      </m:oMath>
      <w:r w:rsidRPr="00893244">
        <w:rPr>
          <w:rFonts w:ascii="Times New Roman" w:eastAsia="宋体" w:hAnsi="Times New Roman" w:cs="Times New Roman" w:hint="eastAsia"/>
          <w:iCs/>
          <w:szCs w:val="21"/>
        </w:rPr>
        <w:t>对平台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掠夺性定价动机的影响随着相对效率</w:t>
      </w:r>
      <m:oMath>
        <m:r>
          <w:rPr>
            <w:rFonts w:ascii="Cambria Math" w:eastAsia="宋体" w:hAnsi="Cambria Math" w:cs="Times New Roman"/>
            <w:szCs w:val="21"/>
          </w:rPr>
          <m:t>δ</m:t>
        </m:r>
      </m:oMath>
      <w:r w:rsidRPr="00893244">
        <w:rPr>
          <w:rFonts w:ascii="Times New Roman" w:eastAsia="宋体" w:hAnsi="Times New Roman" w:cs="Times New Roman" w:hint="eastAsia"/>
          <w:iCs/>
          <w:szCs w:val="21"/>
        </w:rPr>
        <w:t>的增加而由正向影响转变为负向影响；当平台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绝对效率</w:t>
      </w:r>
      <m:oMath>
        <m:r>
          <w:rPr>
            <w:rFonts w:ascii="Cambria Math" w:eastAsia="宋体" w:hAnsi="Cambria Math" w:cs="Times New Roman"/>
            <w:szCs w:val="21"/>
          </w:rPr>
          <m:t>β</m:t>
        </m:r>
      </m:oMath>
      <w:r w:rsidRPr="00893244">
        <w:rPr>
          <w:rFonts w:ascii="Times New Roman" w:eastAsia="宋体" w:hAnsi="Times New Roman" w:cs="Times New Roman" w:hint="eastAsia"/>
          <w:iCs/>
          <w:szCs w:val="21"/>
        </w:rPr>
        <w:t>较小时，平台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掠夺性定价动机随着相对效率</w:t>
      </w:r>
      <m:oMath>
        <m:r>
          <w:rPr>
            <w:rFonts w:ascii="Cambria Math" w:eastAsia="宋体" w:hAnsi="Cambria Math" w:cs="Times New Roman"/>
            <w:szCs w:val="21"/>
          </w:rPr>
          <m:t>δ</m:t>
        </m:r>
      </m:oMath>
      <w:r w:rsidRPr="00893244">
        <w:rPr>
          <w:rFonts w:ascii="Times New Roman" w:eastAsia="宋体" w:hAnsi="Times New Roman" w:cs="Times New Roman" w:hint="eastAsia"/>
          <w:iCs/>
          <w:szCs w:val="21"/>
        </w:rPr>
        <w:t>增加而增大，但是当平台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绝对效率</w:t>
      </w:r>
      <m:oMath>
        <m:r>
          <w:rPr>
            <w:rFonts w:ascii="Cambria Math" w:eastAsia="宋体" w:hAnsi="Cambria Math" w:cs="Times New Roman"/>
            <w:szCs w:val="21"/>
          </w:rPr>
          <m:t>β</m:t>
        </m:r>
      </m:oMath>
      <w:r w:rsidRPr="00893244">
        <w:rPr>
          <w:rFonts w:ascii="Times New Roman" w:eastAsia="宋体" w:hAnsi="Times New Roman" w:cs="Times New Roman" w:hint="eastAsia"/>
          <w:iCs/>
          <w:szCs w:val="21"/>
        </w:rPr>
        <w:t>较大时，平台</w:t>
      </w:r>
      <w:r w:rsidRPr="00893244">
        <w:rPr>
          <w:rFonts w:ascii="Times New Roman" w:eastAsia="宋体" w:hAnsi="Times New Roman" w:cs="Times New Roman" w:hint="eastAsia"/>
          <w:iCs/>
          <w:szCs w:val="21"/>
        </w:rPr>
        <w:t>1</w:t>
      </w:r>
      <w:r w:rsidRPr="00893244">
        <w:rPr>
          <w:rFonts w:ascii="Times New Roman" w:eastAsia="宋体" w:hAnsi="Times New Roman" w:cs="Times New Roman" w:hint="eastAsia"/>
          <w:iCs/>
          <w:szCs w:val="21"/>
        </w:rPr>
        <w:t>掠夺性定价动机随着相对效率</w:t>
      </w:r>
      <m:oMath>
        <m:r>
          <w:rPr>
            <w:rFonts w:ascii="Cambria Math" w:eastAsia="宋体" w:hAnsi="Cambria Math" w:cs="Times New Roman"/>
            <w:szCs w:val="21"/>
          </w:rPr>
          <m:t>δ</m:t>
        </m:r>
      </m:oMath>
      <w:r w:rsidRPr="00893244">
        <w:rPr>
          <w:rFonts w:ascii="Times New Roman" w:eastAsia="宋体" w:hAnsi="Times New Roman" w:cs="Times New Roman" w:hint="eastAsia"/>
          <w:iCs/>
          <w:szCs w:val="21"/>
        </w:rPr>
        <w:t>增加而先增大后减小。</w:t>
      </w:r>
    </w:p>
    <w:p w14:paraId="35AAAB1B" w14:textId="77777777" w:rsidR="00323A03" w:rsidRDefault="00323A03" w:rsidP="00323A03">
      <w:pPr>
        <w:tabs>
          <w:tab w:val="left" w:pos="2552"/>
        </w:tabs>
        <w:rPr>
          <w:rFonts w:ascii="Times New Roman" w:eastAsia="宋体" w:hAnsi="Times New Roman" w:cs="Times New Roman"/>
          <w:iCs/>
          <w:szCs w:val="21"/>
        </w:rPr>
      </w:pPr>
    </w:p>
    <w:p w14:paraId="6F72ECAB" w14:textId="77777777" w:rsidR="00323A03" w:rsidRPr="00E01E06" w:rsidRDefault="00323A03" w:rsidP="00323A03">
      <w:pPr>
        <w:tabs>
          <w:tab w:val="left" w:pos="2552"/>
        </w:tabs>
        <w:rPr>
          <w:rFonts w:ascii="Times New Roman" w:eastAsia="宋体" w:hAnsi="Times New Roman" w:cs="Times New Roman"/>
          <w:iCs/>
          <w:szCs w:val="21"/>
        </w:rPr>
      </w:pPr>
      <w:r>
        <w:rPr>
          <w:rFonts w:ascii="Times New Roman" w:eastAsia="宋体" w:hAnsi="Times New Roman" w:cs="Times New Roman" w:hint="eastAsia"/>
          <w:iCs/>
          <w:noProof/>
          <w:szCs w:val="21"/>
        </w:rPr>
        <w:drawing>
          <wp:inline distT="0" distB="0" distL="0" distR="0" wp14:anchorId="3B64A279" wp14:editId="1EB9CBAF">
            <wp:extent cx="5274310" cy="1582420"/>
            <wp:effectExtent l="0" t="0" r="2540" b="0"/>
            <wp:docPr id="49107653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76531" name="图片 49107653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4310" cy="1582420"/>
                    </a:xfrm>
                    <a:prstGeom prst="rect">
                      <a:avLst/>
                    </a:prstGeom>
                  </pic:spPr>
                </pic:pic>
              </a:graphicData>
            </a:graphic>
          </wp:inline>
        </w:drawing>
      </w:r>
    </w:p>
    <w:p w14:paraId="26EE4F5D" w14:textId="4DE5F5D8" w:rsidR="00323A03" w:rsidRPr="00893244" w:rsidRDefault="00323A03" w:rsidP="00323A03">
      <w:pPr>
        <w:tabs>
          <w:tab w:val="left" w:pos="6247"/>
        </w:tabs>
        <w:spacing w:line="460" w:lineRule="atLeast"/>
        <w:jc w:val="center"/>
        <w:rPr>
          <w:rFonts w:ascii="Times New Roman" w:eastAsia="黑体" w:hAnsi="Times New Roman" w:cs="Times New Roman"/>
          <w:szCs w:val="21"/>
        </w:rPr>
      </w:pPr>
      <w:r w:rsidRPr="00893244">
        <w:rPr>
          <w:rFonts w:ascii="Times New Roman" w:eastAsia="黑体" w:hAnsi="Times New Roman" w:cs="Times New Roman" w:hint="eastAsia"/>
          <w:szCs w:val="21"/>
        </w:rPr>
        <w:t>图</w:t>
      </w:r>
      <w:r w:rsidR="00E2459E">
        <w:rPr>
          <w:rFonts w:ascii="Times New Roman" w:eastAsia="黑体" w:hAnsi="Times New Roman" w:cs="Times New Roman" w:hint="eastAsia"/>
          <w:szCs w:val="21"/>
        </w:rPr>
        <w:t>4</w:t>
      </w:r>
      <w:r w:rsidRPr="00893244">
        <w:rPr>
          <w:rFonts w:ascii="Times New Roman" w:eastAsia="黑体" w:hAnsi="Times New Roman" w:cs="Times New Roman" w:hint="eastAsia"/>
          <w:szCs w:val="21"/>
        </w:rPr>
        <w:t xml:space="preserve"> </w:t>
      </w:r>
      <w:r w:rsidRPr="00893244">
        <w:rPr>
          <w:rFonts w:ascii="Times New Roman" w:eastAsia="黑体" w:hAnsi="Times New Roman" w:cs="Times New Roman" w:hint="eastAsia"/>
          <w:szCs w:val="21"/>
        </w:rPr>
        <w:t>多归属条件下平台</w:t>
      </w:r>
      <w:r w:rsidRPr="00893244">
        <w:rPr>
          <w:rFonts w:ascii="Times New Roman" w:eastAsia="黑体" w:hAnsi="Times New Roman" w:cs="Times New Roman" w:hint="eastAsia"/>
          <w:szCs w:val="21"/>
        </w:rPr>
        <w:t>1</w:t>
      </w:r>
      <w:r w:rsidRPr="00893244">
        <w:rPr>
          <w:rFonts w:ascii="Times New Roman" w:eastAsia="黑体" w:hAnsi="Times New Roman" w:cs="Times New Roman" w:hint="eastAsia"/>
          <w:szCs w:val="21"/>
        </w:rPr>
        <w:t>实施掠夺定价的动机（</w:t>
      </w:r>
      <m:oMath>
        <m:r>
          <w:rPr>
            <w:rFonts w:ascii="Cambria Math" w:eastAsia="黑体" w:hAnsi="Cambria Math" w:cs="Times New Roman" w:hint="eastAsia"/>
            <w:szCs w:val="21"/>
          </w:rPr>
          <m:t>t</m:t>
        </m:r>
        <m:r>
          <m:rPr>
            <m:sty m:val="p"/>
          </m:rPr>
          <w:rPr>
            <w:rFonts w:ascii="Cambria Math" w:eastAsia="黑体" w:hAnsi="Cambria Math" w:cs="Times New Roman"/>
            <w:szCs w:val="21"/>
          </w:rPr>
          <m:t>=1</m:t>
        </m:r>
      </m:oMath>
      <w:r w:rsidRPr="00893244">
        <w:rPr>
          <w:rFonts w:ascii="Times New Roman" w:eastAsia="黑体" w:hAnsi="Times New Roman" w:cs="Times New Roman" w:hint="eastAsia"/>
          <w:szCs w:val="21"/>
        </w:rPr>
        <w:t>）</w:t>
      </w:r>
    </w:p>
    <w:p w14:paraId="50EFE051" w14:textId="77777777" w:rsidR="004D394D" w:rsidRPr="00E2459E" w:rsidRDefault="004D394D">
      <w:pPr>
        <w:rPr>
          <w:rFonts w:hint="eastAsia"/>
        </w:rPr>
      </w:pPr>
    </w:p>
    <w:sectPr w:rsidR="004D394D" w:rsidRPr="00E24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2DD55" w14:textId="77777777" w:rsidR="00B6215C" w:rsidRDefault="00B6215C" w:rsidP="00323A03">
      <w:pPr>
        <w:rPr>
          <w:rFonts w:hint="eastAsia"/>
        </w:rPr>
      </w:pPr>
      <w:r>
        <w:separator/>
      </w:r>
    </w:p>
  </w:endnote>
  <w:endnote w:type="continuationSeparator" w:id="0">
    <w:p w14:paraId="26F3282E" w14:textId="77777777" w:rsidR="00B6215C" w:rsidRDefault="00B6215C" w:rsidP="00323A0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D7719" w14:textId="77777777" w:rsidR="00B6215C" w:rsidRDefault="00B6215C" w:rsidP="00323A03">
      <w:pPr>
        <w:rPr>
          <w:rFonts w:hint="eastAsia"/>
        </w:rPr>
      </w:pPr>
      <w:r>
        <w:separator/>
      </w:r>
    </w:p>
  </w:footnote>
  <w:footnote w:type="continuationSeparator" w:id="0">
    <w:p w14:paraId="32383EF6" w14:textId="77777777" w:rsidR="00B6215C" w:rsidRDefault="00B6215C" w:rsidP="00323A03">
      <w:pPr>
        <w:rPr>
          <w:rFonts w:hint="eastAsia"/>
        </w:rPr>
      </w:pPr>
      <w:r>
        <w:continuationSeparator/>
      </w:r>
    </w:p>
  </w:footnote>
  <w:footnote w:id="1">
    <w:p w14:paraId="58C7B63D" w14:textId="77777777" w:rsidR="00323A03" w:rsidRDefault="00323A03" w:rsidP="00323A03">
      <w:pPr>
        <w:pStyle w:val="a9"/>
        <w:ind w:firstLine="300"/>
      </w:pPr>
      <w:r>
        <w:rPr>
          <w:rStyle w:val="af"/>
        </w:rPr>
        <w:footnoteRef/>
      </w:r>
      <w:r>
        <w:t xml:space="preserve"> </w:t>
      </w:r>
      <w:r>
        <w:rPr>
          <w:rFonts w:hint="eastAsia"/>
        </w:rPr>
        <w:t>本文提出的平台质量差异既包括平台服务的质量差异，也包括平台提供的产品质量差异。</w:t>
      </w:r>
    </w:p>
  </w:footnote>
  <w:footnote w:id="2">
    <w:p w14:paraId="00A72ECF" w14:textId="0C3666EE" w:rsidR="00323A03" w:rsidRDefault="00323A03" w:rsidP="00323A03">
      <w:pPr>
        <w:pStyle w:val="a9"/>
        <w:ind w:firstLine="300"/>
        <w:jc w:val="both"/>
      </w:pPr>
      <w:r>
        <w:rPr>
          <w:rStyle w:val="af"/>
        </w:rPr>
        <w:footnoteRef/>
      </w:r>
      <w:r>
        <w:rPr>
          <w:rStyle w:val="af"/>
        </w:rPr>
        <w:t xml:space="preserve"> </w:t>
      </w:r>
      <w:r w:rsidR="00380704">
        <w:rPr>
          <w:rFonts w:hint="eastAsia"/>
        </w:rPr>
        <w:t xml:space="preserve"> </w:t>
      </w:r>
      <w:r>
        <w:rPr>
          <w:rFonts w:hint="eastAsia"/>
        </w:rPr>
        <w:t>一般情况下，具有市场支配地位的平台通过低价方式将同一市场竞争对手排挤出市场。但在数字时代，在某一市场具有市场支配地位或雄厚财力的平台跨界进入新市场，通过低价方式将新市场竞争对手排挤出市场。在社区团购平台价格战中，尽管美团旗下</w:t>
      </w:r>
      <w:proofErr w:type="gramStart"/>
      <w:r>
        <w:rPr>
          <w:rFonts w:hint="eastAsia"/>
        </w:rPr>
        <w:t>的美团优选</w:t>
      </w:r>
      <w:proofErr w:type="gramEnd"/>
      <w:r>
        <w:rPr>
          <w:rFonts w:hint="eastAsia"/>
        </w:rPr>
        <w:t>在社区团购市场不具有市场支配地位，</w:t>
      </w:r>
      <w:proofErr w:type="gramStart"/>
      <w:r>
        <w:rPr>
          <w:rFonts w:hint="eastAsia"/>
        </w:rPr>
        <w:t>但美团在</w:t>
      </w:r>
      <w:proofErr w:type="gramEnd"/>
      <w:r>
        <w:rPr>
          <w:rFonts w:hint="eastAsia"/>
        </w:rPr>
        <w:t>餐饮外卖市场具有市场支配地位，且相对于社区团购市场的其他在位企业具有更加雄厚的财力。</w:t>
      </w:r>
      <w:proofErr w:type="gramStart"/>
      <w:r>
        <w:rPr>
          <w:rFonts w:hint="eastAsia"/>
        </w:rPr>
        <w:t>美团凭借</w:t>
      </w:r>
      <w:proofErr w:type="gramEnd"/>
      <w:r>
        <w:rPr>
          <w:rFonts w:hint="eastAsia"/>
        </w:rPr>
        <w:t>其在餐饮外卖市场积累的资金实力，通过低价方式将经营多年的同程生活排挤出市场。</w:t>
      </w:r>
    </w:p>
  </w:footnote>
  <w:footnote w:id="3">
    <w:p w14:paraId="28BB7D36" w14:textId="77777777" w:rsidR="00323A03" w:rsidRDefault="00323A03" w:rsidP="00323A03">
      <w:pPr>
        <w:pStyle w:val="a9"/>
        <w:ind w:firstLine="300"/>
        <w:jc w:val="both"/>
      </w:pPr>
      <w:r>
        <w:rPr>
          <w:rStyle w:val="af"/>
        </w:rPr>
        <w:footnoteRef/>
      </w:r>
      <w:r>
        <w:t xml:space="preserve"> </w:t>
      </w:r>
      <w:r w:rsidRPr="00232627">
        <w:t>2020</w:t>
      </w:r>
      <w:r w:rsidRPr="00232627">
        <w:t>年，</w:t>
      </w:r>
      <w:r w:rsidRPr="00232627">
        <w:rPr>
          <w:rFonts w:hint="eastAsia"/>
        </w:rPr>
        <w:t>美国</w:t>
      </w:r>
      <w:r w:rsidRPr="00232627">
        <w:t>网约车公司</w:t>
      </w:r>
      <w:r w:rsidRPr="00232627">
        <w:t>Sidecar</w:t>
      </w:r>
      <w:r w:rsidRPr="00232627">
        <w:t>向加州北部地区法院提起诉讼，指控</w:t>
      </w:r>
      <w:r w:rsidRPr="00232627">
        <w:t>Uber</w:t>
      </w:r>
      <w:r w:rsidRPr="00232627">
        <w:rPr>
          <w:rFonts w:hint="eastAsia"/>
        </w:rPr>
        <w:t>涉嫌</w:t>
      </w:r>
      <w:r w:rsidRPr="00232627">
        <w:t>掠夺性定价。</w:t>
      </w:r>
      <w:r w:rsidRPr="00232627">
        <w:t>Sidecar</w:t>
      </w:r>
      <w:r w:rsidRPr="00232627">
        <w:rPr>
          <w:rFonts w:hint="eastAsia"/>
        </w:rPr>
        <w:t>成立于</w:t>
      </w:r>
      <w:r w:rsidRPr="00232627">
        <w:rPr>
          <w:rFonts w:hint="eastAsia"/>
        </w:rPr>
        <w:t>2011</w:t>
      </w:r>
      <w:r w:rsidRPr="00232627">
        <w:rPr>
          <w:rFonts w:hint="eastAsia"/>
        </w:rPr>
        <w:t>年，</w:t>
      </w:r>
      <w:r w:rsidRPr="00232627">
        <w:t>在旧金山，奥斯汀，洛杉矶，芝加哥</w:t>
      </w:r>
      <w:r w:rsidRPr="00232627">
        <w:rPr>
          <w:rFonts w:hint="eastAsia"/>
        </w:rPr>
        <w:t>等城市获得</w:t>
      </w:r>
      <w:r w:rsidRPr="00232627">
        <w:t>10%</w:t>
      </w:r>
      <w:r w:rsidRPr="00232627">
        <w:t>至</w:t>
      </w:r>
      <w:r w:rsidRPr="00232627">
        <w:t>15%</w:t>
      </w:r>
      <w:r w:rsidRPr="00232627">
        <w:t>的市场份额</w:t>
      </w:r>
      <w:r w:rsidRPr="00232627">
        <w:rPr>
          <w:rFonts w:hint="eastAsia"/>
        </w:rPr>
        <w:t>。</w:t>
      </w:r>
      <w:r w:rsidRPr="00232627">
        <w:t>Uber</w:t>
      </w:r>
      <w:r w:rsidRPr="00232627">
        <w:rPr>
          <w:rFonts w:hint="eastAsia"/>
        </w:rPr>
        <w:t>向司机提供高于市场的激励支付，并向乘客提供低于市场的票价，导致</w:t>
      </w:r>
      <w:r w:rsidRPr="00232627">
        <w:t>Sidecar</w:t>
      </w:r>
      <w:r w:rsidRPr="00232627">
        <w:rPr>
          <w:rFonts w:hint="eastAsia"/>
        </w:rPr>
        <w:t>的网</w:t>
      </w:r>
      <w:proofErr w:type="gramStart"/>
      <w:r w:rsidRPr="00232627">
        <w:rPr>
          <w:rFonts w:hint="eastAsia"/>
        </w:rPr>
        <w:t>约车业务</w:t>
      </w:r>
      <w:proofErr w:type="gramEnd"/>
      <w:r w:rsidRPr="00232627">
        <w:rPr>
          <w:rFonts w:hint="eastAsia"/>
        </w:rPr>
        <w:t>逐渐萎缩。</w:t>
      </w:r>
      <w:r w:rsidRPr="00232627">
        <w:t>2015</w:t>
      </w:r>
      <w:r w:rsidRPr="00232627">
        <w:t>年初，由于网</w:t>
      </w:r>
      <w:proofErr w:type="gramStart"/>
      <w:r w:rsidRPr="00232627">
        <w:t>约车业务</w:t>
      </w:r>
      <w:proofErr w:type="gramEnd"/>
      <w:r w:rsidRPr="00232627">
        <w:t>的份额过少，无法盈利，</w:t>
      </w:r>
      <w:r w:rsidRPr="00232627">
        <w:t>Sidecar</w:t>
      </w:r>
      <w:r w:rsidRPr="00232627">
        <w:t>不得不转向送货服务。</w:t>
      </w:r>
      <w:r w:rsidRPr="00232627">
        <w:t>2015</w:t>
      </w:r>
      <w:r w:rsidRPr="00232627">
        <w:t>末，</w:t>
      </w:r>
      <w:r w:rsidRPr="00232627">
        <w:t>Sidecar</w:t>
      </w:r>
      <w:r w:rsidRPr="00232627">
        <w:t>首席执行官关闭了服务，将其出售给了通用汽车公司。</w:t>
      </w:r>
      <w:r w:rsidRPr="00232627">
        <w:rPr>
          <w:rFonts w:hint="eastAsia"/>
        </w:rPr>
        <w:t>尽管</w:t>
      </w:r>
      <w:r w:rsidRPr="00232627">
        <w:t>Uber</w:t>
      </w:r>
      <w:r w:rsidRPr="00232627">
        <w:rPr>
          <w:rFonts w:hint="eastAsia"/>
        </w:rPr>
        <w:t>对</w:t>
      </w:r>
      <w:r w:rsidRPr="00232627">
        <w:t>Sidecar</w:t>
      </w:r>
      <w:r w:rsidRPr="00232627">
        <w:t>提起的垄断</w:t>
      </w:r>
      <w:r w:rsidRPr="00232627">
        <w:rPr>
          <w:rFonts w:hint="eastAsia"/>
        </w:rPr>
        <w:t>指控提出了驳回动议，但法官约瑟夫·斯佩罗</w:t>
      </w:r>
      <w:r w:rsidRPr="00232627">
        <w:t>（</w:t>
      </w:r>
      <w:r w:rsidRPr="00232627">
        <w:t>Joseph Spero</w:t>
      </w:r>
      <w:r w:rsidRPr="00232627">
        <w:t>）驳回了</w:t>
      </w:r>
      <w:r w:rsidRPr="00232627">
        <w:t>Uber</w:t>
      </w:r>
      <w:r w:rsidRPr="00232627">
        <w:t>提出的动议</w:t>
      </w:r>
      <w:r w:rsidRPr="00232627">
        <w:rPr>
          <w:rFonts w:hint="eastAsia"/>
        </w:rPr>
        <w:t>。截至</w:t>
      </w:r>
      <w:r w:rsidRPr="00232627">
        <w:rPr>
          <w:rFonts w:hint="eastAsia"/>
        </w:rPr>
        <w:t>2024</w:t>
      </w:r>
      <w:r w:rsidRPr="00232627">
        <w:rPr>
          <w:rFonts w:hint="eastAsia"/>
        </w:rPr>
        <w:t>年</w:t>
      </w:r>
      <w:r w:rsidRPr="00232627">
        <w:rPr>
          <w:rFonts w:hint="eastAsia"/>
        </w:rPr>
        <w:t>3</w:t>
      </w:r>
      <w:r w:rsidRPr="00232627">
        <w:rPr>
          <w:rFonts w:hint="eastAsia"/>
        </w:rPr>
        <w:t>月，该案还在进一步审理中。</w:t>
      </w:r>
    </w:p>
  </w:footnote>
  <w:footnote w:id="4">
    <w:p w14:paraId="3BBF5B6F" w14:textId="77777777" w:rsidR="00323A03" w:rsidRDefault="00323A03" w:rsidP="00323A03">
      <w:pPr>
        <w:pStyle w:val="a9"/>
        <w:ind w:firstLine="300"/>
        <w:jc w:val="both"/>
      </w:pPr>
      <w:r>
        <w:rPr>
          <w:rStyle w:val="af"/>
        </w:rPr>
        <w:footnoteRef/>
      </w:r>
      <w:r>
        <w:rPr>
          <w:rStyle w:val="af"/>
        </w:rPr>
        <w:t xml:space="preserve"> </w:t>
      </w:r>
      <w:r>
        <w:rPr>
          <w:rFonts w:hint="eastAsia"/>
        </w:rPr>
        <w:t>履约成本主要指平台完成销售活动所需全部成本，包括物流成本、售后服务成本等，但不包括广告营销和采购成本。社区团购平台的履约成本主要包括仓库分拣成本、装卸和搬运成本、配送成本、配送过程中的损耗等。</w:t>
      </w:r>
    </w:p>
  </w:footnote>
  <w:footnote w:id="5">
    <w:p w14:paraId="372375FF" w14:textId="77777777" w:rsidR="00323A03" w:rsidRDefault="00323A03" w:rsidP="00323A03">
      <w:pPr>
        <w:pStyle w:val="a9"/>
        <w:ind w:firstLine="300"/>
      </w:pPr>
      <w:r>
        <w:rPr>
          <w:rStyle w:val="af"/>
        </w:rPr>
        <w:footnoteRef/>
      </w:r>
      <w:r>
        <w:t xml:space="preserve"> </w:t>
      </w:r>
      <w:r>
        <w:rPr>
          <w:rFonts w:hint="eastAsia"/>
        </w:rPr>
        <w:t>陈晶，晚点</w:t>
      </w:r>
      <w:proofErr w:type="spellStart"/>
      <w:r>
        <w:rPr>
          <w:rFonts w:hint="eastAsia"/>
        </w:rPr>
        <w:t>Late</w:t>
      </w:r>
      <w:r>
        <w:t>Post</w:t>
      </w:r>
      <w:proofErr w:type="spellEnd"/>
      <w:r>
        <w:rPr>
          <w:rFonts w:hint="eastAsia"/>
        </w:rPr>
        <w:t>，“欲望杀死同程生活：社区团购第一大破产案”</w:t>
      </w:r>
      <w:r w:rsidRPr="000A7097">
        <w:rPr>
          <w:rFonts w:hint="eastAsia"/>
        </w:rPr>
        <w:t>。</w:t>
      </w:r>
      <w:hyperlink r:id="rId1" w:history="1">
        <w:r w:rsidRPr="00D20A2B">
          <w:rPr>
            <w:rStyle w:val="ad"/>
            <w:color w:val="auto"/>
            <w:u w:val="none"/>
          </w:rPr>
          <w:t>https://new.qq.com/rain/a/20210914A06MEN00</w:t>
        </w:r>
      </w:hyperlink>
      <w:r w:rsidRPr="00D20A2B">
        <w:rPr>
          <w:rFonts w:hint="eastAsia"/>
        </w:rPr>
        <w:t>。</w:t>
      </w:r>
    </w:p>
  </w:footnote>
  <w:footnote w:id="6">
    <w:p w14:paraId="66729080" w14:textId="77777777" w:rsidR="00323A03" w:rsidRPr="00D20A2B" w:rsidRDefault="00323A03" w:rsidP="00323A03">
      <w:pPr>
        <w:pStyle w:val="a9"/>
        <w:ind w:firstLine="300"/>
        <w:jc w:val="both"/>
      </w:pPr>
      <w:r>
        <w:rPr>
          <w:rStyle w:val="af"/>
        </w:rPr>
        <w:footnoteRef/>
      </w:r>
      <w:r>
        <w:t xml:space="preserve"> </w:t>
      </w:r>
      <w:r>
        <w:rPr>
          <w:rFonts w:hint="eastAsia"/>
        </w:rPr>
        <w:t>廖馨瑶，国金证券，“拼多多研究报告：费用优化利润释放，社区团购前景可期”。</w:t>
      </w:r>
      <w:hyperlink r:id="rId2" w:history="1">
        <w:r w:rsidRPr="00D20A2B">
          <w:rPr>
            <w:rStyle w:val="ad"/>
            <w:color w:val="auto"/>
            <w:u w:val="none"/>
          </w:rPr>
          <w:t>https://baijiahao.baidu.com/s?id=173 7207986862282522&amp;wfr=spider&amp;for=pc</w:t>
        </w:r>
      </w:hyperlink>
      <w:r w:rsidRPr="00D20A2B">
        <w:rPr>
          <w:rFonts w:hint="eastAsia"/>
        </w:rPr>
        <w:t>。</w:t>
      </w:r>
    </w:p>
  </w:footnote>
  <w:footnote w:id="7">
    <w:p w14:paraId="541E68AC" w14:textId="77777777" w:rsidR="00323A03" w:rsidRDefault="00323A03" w:rsidP="00323A03">
      <w:pPr>
        <w:pStyle w:val="a9"/>
        <w:ind w:firstLine="300"/>
      </w:pPr>
      <w:r>
        <w:rPr>
          <w:rStyle w:val="af"/>
        </w:rPr>
        <w:footnoteRef/>
      </w:r>
      <w:r>
        <w:t xml:space="preserve"> </w:t>
      </w:r>
      <w:r>
        <w:rPr>
          <w:rFonts w:hint="eastAsia"/>
        </w:rPr>
        <w:t>这里参考</w:t>
      </w:r>
      <w:r>
        <w:t>Amelio</w:t>
      </w:r>
      <w:r>
        <w:t>等（</w:t>
      </w:r>
      <w:r>
        <w:t>2020</w:t>
      </w:r>
      <w:r>
        <w:t>）等人的研究</w:t>
      </w:r>
      <w:r>
        <w:rPr>
          <w:rFonts w:hint="eastAsia"/>
        </w:rPr>
        <w:t>，使用边角解。在传统经济中，企业可通过限制产量，提高价格的方式获得垄断利润。但在平台经济中，网络效应使平台从更多的用户数量中攫取更高的利润。平台通过提高价格而不流失消费者的方式获得垄断利润。因此，这里用边角</w:t>
      </w:r>
      <w:proofErr w:type="gramStart"/>
      <w:r>
        <w:rPr>
          <w:rFonts w:hint="eastAsia"/>
        </w:rPr>
        <w:t>解更为</w:t>
      </w:r>
      <w:proofErr w:type="gramEnd"/>
      <w:r>
        <w:rPr>
          <w:rFonts w:hint="eastAsia"/>
        </w:rPr>
        <w:t>合适。</w:t>
      </w:r>
    </w:p>
  </w:footnote>
  <w:footnote w:id="8">
    <w:p w14:paraId="2DA27716" w14:textId="77777777" w:rsidR="00323A03" w:rsidRDefault="00323A03" w:rsidP="00323A03">
      <w:pPr>
        <w:pStyle w:val="a9"/>
        <w:ind w:firstLine="300"/>
      </w:pPr>
      <w:r>
        <w:rPr>
          <w:rStyle w:val="af"/>
        </w:rPr>
        <w:footnoteRef/>
      </w:r>
      <w:r>
        <w:t xml:space="preserve"> </w:t>
      </w:r>
      <m:oMath>
        <m:sSub>
          <m:sSubPr>
            <m:ctrlPr>
              <w:rPr>
                <w:rFonts w:ascii="Cambria Math" w:hAnsi="Cambria Math"/>
              </w:rPr>
            </m:ctrlPr>
          </m:sSubPr>
          <m:e>
            <m:r>
              <w:rPr>
                <w:rFonts w:ascii="Cambria Math" w:hAnsi="Cambria Math"/>
              </w:rPr>
              <m:t>B</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w:rPr>
                    <w:rFonts w:ascii="Cambria Math" w:hAnsi="Cambria Math"/>
                  </w:rPr>
                  <m:t>t</m:t>
                </m:r>
              </m:e>
              <m:sup>
                <m:r>
                  <m:rPr>
                    <m:sty m:val="p"/>
                  </m:rPr>
                  <w:rPr>
                    <w:rFonts w:ascii="Cambria Math" w:hAnsi="Cambria Math"/>
                  </w:rPr>
                  <m:t>4</m:t>
                </m:r>
              </m:sup>
            </m:sSup>
            <m:r>
              <m:rPr>
                <m:sty m:val="p"/>
              </m:rPr>
              <w:rPr>
                <w:rFonts w:ascii="Cambria Math" w:hAnsi="Cambria Math"/>
              </w:rPr>
              <m:t>+2</m:t>
            </m:r>
            <m:sSup>
              <m:sSupPr>
                <m:ctrlPr>
                  <w:rPr>
                    <w:rFonts w:ascii="Cambria Math" w:hAnsi="Cambria Math"/>
                  </w:rPr>
                </m:ctrlPr>
              </m:sSupPr>
              <m:e>
                <m:r>
                  <w:rPr>
                    <w:rFonts w:ascii="Cambria Math" w:hAnsi="Cambria Math"/>
                  </w:rPr>
                  <m:t>t</m:t>
                </m:r>
              </m:e>
              <m:sup>
                <m:r>
                  <m:rPr>
                    <m:sty m:val="p"/>
                  </m:rPr>
                  <w:rPr>
                    <w:rFonts w:ascii="Cambria Math" w:hAnsi="Cambria Math"/>
                  </w:rPr>
                  <m:t>3</m:t>
                </m:r>
              </m:sup>
            </m:sSup>
            <m:r>
              <w:rPr>
                <w:rFonts w:ascii="Cambria Math" w:hAnsi="Cambria Math"/>
              </w:rPr>
              <m:t>α</m:t>
            </m:r>
            <m:r>
              <m:rPr>
                <m:sty m:val="p"/>
              </m:rPr>
              <w:rPr>
                <w:rFonts w:ascii="Cambria Math" w:hAnsi="Cambria Math"/>
              </w:rPr>
              <m:t>+4</m:t>
            </m:r>
            <m:sSup>
              <m:sSupPr>
                <m:ctrlPr>
                  <w:rPr>
                    <w:rFonts w:ascii="Cambria Math" w:hAnsi="Cambria Math"/>
                  </w:rPr>
                </m:ctrlPr>
              </m:sSupPr>
              <m:e>
                <m:r>
                  <w:rPr>
                    <w:rFonts w:ascii="Cambria Math" w:hAnsi="Cambria Math"/>
                  </w:rPr>
                  <m:t>t</m:t>
                </m:r>
              </m:e>
              <m:sup>
                <m:r>
                  <m:rPr>
                    <m:sty m:val="p"/>
                  </m:rPr>
                  <w:rPr>
                    <w:rFonts w:ascii="Cambria Math" w:hAnsi="Cambria Math"/>
                  </w:rPr>
                  <m:t>2</m:t>
                </m:r>
              </m:sup>
            </m:sSup>
            <m:sSup>
              <m:sSupPr>
                <m:ctrlPr>
                  <w:rPr>
                    <w:rFonts w:ascii="Cambria Math" w:hAnsi="Cambria Math"/>
                  </w:rPr>
                </m:ctrlPr>
              </m:sSupPr>
              <m:e>
                <m:r>
                  <w:rPr>
                    <w:rFonts w:ascii="Cambria Math" w:hAnsi="Cambria Math"/>
                  </w:rPr>
                  <m:t>α</m:t>
                </m:r>
              </m:e>
              <m:sup>
                <m:r>
                  <m:rPr>
                    <m:sty m:val="p"/>
                  </m:rPr>
                  <w:rPr>
                    <w:rFonts w:ascii="Cambria Math" w:hAnsi="Cambria Math"/>
                  </w:rPr>
                  <m:t>2</m:t>
                </m:r>
              </m:sup>
            </m:sSup>
            <m:r>
              <m:rPr>
                <m:sty m:val="p"/>
              </m:rPr>
              <w:rPr>
                <w:rFonts w:ascii="Cambria Math" w:hAnsi="Cambria Math"/>
              </w:rPr>
              <m:t>-</m:t>
            </m:r>
            <m:r>
              <w:rPr>
                <w:rFonts w:ascii="Cambria Math" w:hAnsi="Cambria Math"/>
              </w:rPr>
              <m:t>t</m:t>
            </m:r>
            <m:sSup>
              <m:sSupPr>
                <m:ctrlPr>
                  <w:rPr>
                    <w:rFonts w:ascii="Cambria Math" w:hAnsi="Cambria Math"/>
                  </w:rPr>
                </m:ctrlPr>
              </m:sSupPr>
              <m:e>
                <m:r>
                  <w:rPr>
                    <w:rFonts w:ascii="Cambria Math" w:hAnsi="Cambria Math"/>
                  </w:rPr>
                  <m:t>α</m:t>
                </m:r>
              </m:e>
              <m:sup>
                <m:r>
                  <m:rPr>
                    <m:sty m:val="p"/>
                  </m:rP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α</m:t>
                </m:r>
              </m:e>
              <m:sup>
                <m:r>
                  <m:rPr>
                    <m:sty m:val="p"/>
                  </m:rPr>
                  <w:rPr>
                    <w:rFonts w:ascii="Cambria Math" w:hAnsi="Cambria Math"/>
                  </w:rPr>
                  <m:t>4</m:t>
                </m:r>
              </m:sup>
            </m:sSup>
            <m:r>
              <m:rPr>
                <m:sty m:val="p"/>
              </m:rPr>
              <w:rPr>
                <w:rFonts w:ascii="Cambria Math" w:hAnsi="Cambria Math"/>
              </w:rPr>
              <m:t>+2</m:t>
            </m:r>
            <m:sSup>
              <m:sSupPr>
                <m:ctrlPr>
                  <w:rPr>
                    <w:rFonts w:ascii="Cambria Math" w:hAnsi="Cambria Math"/>
                  </w:rPr>
                </m:ctrlPr>
              </m:sSupPr>
              <m:e>
                <m:r>
                  <w:rPr>
                    <w:rFonts w:ascii="Cambria Math" w:hAnsi="Cambria Math"/>
                  </w:rPr>
                  <m:t>t</m:t>
                </m:r>
              </m:e>
              <m:sup>
                <m:r>
                  <m:rPr>
                    <m:sty m:val="p"/>
                  </m:rPr>
                  <w:rPr>
                    <w:rFonts w:ascii="Cambria Math" w:hAnsi="Cambria Math"/>
                  </w:rPr>
                  <m:t>3</m:t>
                </m:r>
              </m:sup>
            </m:sSup>
            <m:r>
              <w:rPr>
                <w:rFonts w:ascii="Cambria Math" w:hAnsi="Cambria Math"/>
              </w:rPr>
              <m:t>β</m:t>
            </m:r>
            <m:r>
              <m:rPr>
                <m:sty m:val="p"/>
              </m:rPr>
              <w:rPr>
                <w:rFonts w:ascii="Cambria Math" w:hAnsi="Cambria Math"/>
              </w:rPr>
              <m:t>-</m:t>
            </m:r>
            <m:sSup>
              <m:sSupPr>
                <m:ctrlPr>
                  <w:rPr>
                    <w:rFonts w:ascii="Cambria Math" w:hAnsi="Cambria Math"/>
                  </w:rPr>
                </m:ctrlPr>
              </m:sSupPr>
              <m:e>
                <m:r>
                  <w:rPr>
                    <w:rFonts w:ascii="Cambria Math" w:hAnsi="Cambria Math"/>
                  </w:rPr>
                  <m:t>t</m:t>
                </m:r>
              </m:e>
              <m:sup>
                <m:r>
                  <m:rPr>
                    <m:sty m:val="p"/>
                  </m:rPr>
                  <w:rPr>
                    <w:rFonts w:ascii="Cambria Math" w:hAnsi="Cambria Math"/>
                  </w:rPr>
                  <m:t>2</m:t>
                </m:r>
              </m:sup>
            </m:sSup>
            <m:r>
              <w:rPr>
                <w:rFonts w:ascii="Cambria Math" w:hAnsi="Cambria Math"/>
              </w:rPr>
              <m:t>αβ</m:t>
            </m:r>
            <m:r>
              <m:rPr>
                <m:sty m:val="p"/>
              </m:rPr>
              <w:rPr>
                <w:rFonts w:ascii="Cambria Math" w:hAnsi="Cambria Math"/>
              </w:rPr>
              <m:t>-</m:t>
            </m:r>
            <m:r>
              <w:rPr>
                <w:rFonts w:ascii="Cambria Math" w:hAnsi="Cambria Math"/>
              </w:rPr>
              <m:t>t</m:t>
            </m:r>
            <m:sSup>
              <m:sSupPr>
                <m:ctrlPr>
                  <w:rPr>
                    <w:rFonts w:ascii="Cambria Math" w:hAnsi="Cambria Math"/>
                  </w:rPr>
                </m:ctrlPr>
              </m:sSupPr>
              <m:e>
                <m:r>
                  <w:rPr>
                    <w:rFonts w:ascii="Cambria Math" w:hAnsi="Cambria Math"/>
                  </w:rPr>
                  <m:t>α</m:t>
                </m:r>
              </m:e>
              <m:sup>
                <m:r>
                  <m:rPr>
                    <m:sty m:val="p"/>
                  </m:rPr>
                  <w:rPr>
                    <w:rFonts w:ascii="Cambria Math" w:hAnsi="Cambria Math"/>
                  </w:rPr>
                  <m:t>2</m:t>
                </m:r>
              </m:sup>
            </m:sSup>
            <m:r>
              <w:rPr>
                <w:rFonts w:ascii="Cambria Math" w:hAnsi="Cambria Math"/>
              </w:rPr>
              <m:t>β</m:t>
            </m:r>
          </m:num>
          <m:den>
            <m:r>
              <m:rPr>
                <m:sty m:val="p"/>
              </m:rPr>
              <w:rPr>
                <w:rFonts w:ascii="Cambria Math" w:hAnsi="Cambria Math"/>
              </w:rPr>
              <m:t>2</m:t>
            </m:r>
            <m:sSup>
              <m:sSupPr>
                <m:ctrlPr>
                  <w:rPr>
                    <w:rFonts w:ascii="Cambria Math" w:hAnsi="Cambria Math"/>
                  </w:rPr>
                </m:ctrlPr>
              </m:sSupPr>
              <m:e>
                <m:r>
                  <w:rPr>
                    <w:rFonts w:ascii="Cambria Math" w:hAnsi="Cambria Math"/>
                  </w:rPr>
                  <m:t>t</m:t>
                </m:r>
              </m:e>
              <m:sup>
                <m:r>
                  <m:rPr>
                    <m:sty m:val="p"/>
                  </m:rPr>
                  <w:rPr>
                    <w:rFonts w:ascii="Cambria Math" w:hAnsi="Cambria Math"/>
                  </w:rPr>
                  <m:t>3</m:t>
                </m:r>
              </m:sup>
            </m:sSup>
            <m:r>
              <m:rPr>
                <m:sty m:val="p"/>
              </m:rPr>
              <w:rPr>
                <w:rFonts w:ascii="Cambria Math" w:hAnsi="Cambria Math"/>
              </w:rPr>
              <m:t>-</m:t>
            </m:r>
            <m:r>
              <w:rPr>
                <w:rFonts w:ascii="Cambria Math" w:hAnsi="Cambria Math"/>
              </w:rPr>
              <m:t>t</m:t>
            </m:r>
            <m:sSup>
              <m:sSupPr>
                <m:ctrlPr>
                  <w:rPr>
                    <w:rFonts w:ascii="Cambria Math" w:hAnsi="Cambria Math"/>
                  </w:rPr>
                </m:ctrlPr>
              </m:sSupPr>
              <m:e>
                <m:r>
                  <w:rPr>
                    <w:rFonts w:ascii="Cambria Math" w:hAnsi="Cambria Math"/>
                  </w:rPr>
                  <m:t>α</m:t>
                </m:r>
              </m:e>
              <m:sup>
                <m:r>
                  <m:rPr>
                    <m:sty m:val="p"/>
                  </m:rPr>
                  <w:rPr>
                    <w:rFonts w:ascii="Cambria Math" w:hAnsi="Cambria Math"/>
                  </w:rPr>
                  <m:t>2</m:t>
                </m:r>
              </m:sup>
            </m:sSup>
          </m:den>
        </m:f>
      </m:oMath>
      <w:r>
        <w:rPr>
          <w:rFonts w:hint="eastAs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7D54AC"/>
    <w:multiLevelType w:val="multilevel"/>
    <w:tmpl w:val="1A7D54AC"/>
    <w:lvl w:ilvl="0">
      <w:start w:val="1"/>
      <w:numFmt w:val="decimal"/>
      <w:lvlText w:val=" [%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3A563D2E"/>
    <w:multiLevelType w:val="hybridMultilevel"/>
    <w:tmpl w:val="BDA0276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65301481">
    <w:abstractNumId w:val="0"/>
  </w:num>
  <w:num w:numId="2" w16cid:durableId="157498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A03"/>
    <w:rsid w:val="0002768E"/>
    <w:rsid w:val="000750ED"/>
    <w:rsid w:val="000B1448"/>
    <w:rsid w:val="00272C95"/>
    <w:rsid w:val="00323A03"/>
    <w:rsid w:val="00380704"/>
    <w:rsid w:val="004D394D"/>
    <w:rsid w:val="006C5582"/>
    <w:rsid w:val="008D60D6"/>
    <w:rsid w:val="00977405"/>
    <w:rsid w:val="00AD16DB"/>
    <w:rsid w:val="00B6215C"/>
    <w:rsid w:val="00BE49D8"/>
    <w:rsid w:val="00C1704A"/>
    <w:rsid w:val="00D20A2B"/>
    <w:rsid w:val="00E2459E"/>
    <w:rsid w:val="00EF0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73FDA"/>
  <w15:chartTrackingRefBased/>
  <w15:docId w15:val="{6688981E-2E5B-4338-913B-1A35C3A2E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A03"/>
    <w:pPr>
      <w:widowControl w:val="0"/>
      <w:jc w:val="both"/>
    </w:pPr>
  </w:style>
  <w:style w:type="paragraph" w:styleId="1">
    <w:name w:val="heading 1"/>
    <w:basedOn w:val="a"/>
    <w:next w:val="a"/>
    <w:link w:val="10"/>
    <w:uiPriority w:val="9"/>
    <w:qFormat/>
    <w:rsid w:val="00323A03"/>
    <w:pPr>
      <w:keepNext/>
      <w:keepLines/>
      <w:snapToGrid w:val="0"/>
      <w:spacing w:before="480" w:after="480"/>
      <w:jc w:val="left"/>
      <w:outlineLvl w:val="0"/>
    </w:pPr>
    <w:rPr>
      <w:rFonts w:ascii="Times New Roman" w:eastAsia="黑体" w:hAnsi="Times New Roman"/>
      <w:bCs/>
      <w:kern w:val="44"/>
      <w:sz w:val="30"/>
      <w:szCs w:val="44"/>
      <w14:ligatures w14:val="none"/>
    </w:rPr>
  </w:style>
  <w:style w:type="paragraph" w:styleId="2">
    <w:name w:val="heading 2"/>
    <w:basedOn w:val="a"/>
    <w:next w:val="a"/>
    <w:link w:val="20"/>
    <w:autoRedefine/>
    <w:uiPriority w:val="9"/>
    <w:unhideWhenUsed/>
    <w:qFormat/>
    <w:rsid w:val="00323A03"/>
    <w:pPr>
      <w:keepNext/>
      <w:keepLines/>
      <w:spacing w:before="260" w:after="260" w:line="416" w:lineRule="auto"/>
      <w:outlineLvl w:val="1"/>
    </w:pPr>
    <w:rPr>
      <w:rFonts w:asciiTheme="majorHAnsi" w:eastAsiaTheme="majorEastAsia" w:hAnsiTheme="majorHAnsi" w:cstheme="majorBidi"/>
      <w:b/>
      <w:bCs/>
      <w:sz w:val="32"/>
      <w:szCs w:val="32"/>
      <w14:ligatures w14:val="none"/>
    </w:rPr>
  </w:style>
  <w:style w:type="paragraph" w:styleId="3">
    <w:name w:val="heading 3"/>
    <w:basedOn w:val="a"/>
    <w:next w:val="a"/>
    <w:link w:val="30"/>
    <w:uiPriority w:val="9"/>
    <w:semiHidden/>
    <w:unhideWhenUsed/>
    <w:qFormat/>
    <w:rsid w:val="00323A03"/>
    <w:pPr>
      <w:keepNext/>
      <w:keepLines/>
      <w:spacing w:before="260" w:after="260" w:line="416" w:lineRule="auto"/>
      <w:outlineLvl w:val="2"/>
    </w:pPr>
    <w:rPr>
      <w:b/>
      <w:bCs/>
      <w:sz w:val="32"/>
      <w:szCs w:val="32"/>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23A03"/>
    <w:rPr>
      <w:rFonts w:ascii="Times New Roman" w:eastAsia="黑体" w:hAnsi="Times New Roman"/>
      <w:bCs/>
      <w:kern w:val="44"/>
      <w:sz w:val="30"/>
      <w:szCs w:val="44"/>
      <w14:ligatures w14:val="none"/>
    </w:rPr>
  </w:style>
  <w:style w:type="character" w:customStyle="1" w:styleId="20">
    <w:name w:val="标题 2 字符"/>
    <w:basedOn w:val="a0"/>
    <w:link w:val="2"/>
    <w:uiPriority w:val="9"/>
    <w:rsid w:val="00323A03"/>
    <w:rPr>
      <w:rFonts w:asciiTheme="majorHAnsi" w:eastAsiaTheme="majorEastAsia" w:hAnsiTheme="majorHAnsi" w:cstheme="majorBidi"/>
      <w:b/>
      <w:bCs/>
      <w:sz w:val="32"/>
      <w:szCs w:val="32"/>
      <w14:ligatures w14:val="none"/>
    </w:rPr>
  </w:style>
  <w:style w:type="character" w:customStyle="1" w:styleId="30">
    <w:name w:val="标题 3 字符"/>
    <w:basedOn w:val="a0"/>
    <w:link w:val="3"/>
    <w:uiPriority w:val="9"/>
    <w:semiHidden/>
    <w:qFormat/>
    <w:rsid w:val="00323A03"/>
    <w:rPr>
      <w:b/>
      <w:bCs/>
      <w:sz w:val="32"/>
      <w:szCs w:val="32"/>
      <w14:ligatures w14:val="none"/>
    </w:rPr>
  </w:style>
  <w:style w:type="paragraph" w:styleId="a3">
    <w:name w:val="annotation text"/>
    <w:basedOn w:val="a"/>
    <w:link w:val="a4"/>
    <w:autoRedefine/>
    <w:uiPriority w:val="99"/>
    <w:semiHidden/>
    <w:unhideWhenUsed/>
    <w:qFormat/>
    <w:rsid w:val="00323A03"/>
    <w:pPr>
      <w:jc w:val="left"/>
    </w:pPr>
  </w:style>
  <w:style w:type="character" w:customStyle="1" w:styleId="a4">
    <w:name w:val="批注文字 字符"/>
    <w:basedOn w:val="a0"/>
    <w:link w:val="a3"/>
    <w:uiPriority w:val="99"/>
    <w:semiHidden/>
    <w:rsid w:val="00323A03"/>
  </w:style>
  <w:style w:type="paragraph" w:styleId="a5">
    <w:name w:val="footer"/>
    <w:basedOn w:val="a"/>
    <w:link w:val="a6"/>
    <w:autoRedefine/>
    <w:uiPriority w:val="99"/>
    <w:unhideWhenUsed/>
    <w:qFormat/>
    <w:rsid w:val="00323A03"/>
    <w:pPr>
      <w:tabs>
        <w:tab w:val="center" w:pos="4153"/>
        <w:tab w:val="right" w:pos="8306"/>
      </w:tabs>
      <w:snapToGrid w:val="0"/>
      <w:jc w:val="left"/>
    </w:pPr>
    <w:rPr>
      <w:sz w:val="18"/>
      <w:szCs w:val="18"/>
      <w14:ligatures w14:val="none"/>
    </w:rPr>
  </w:style>
  <w:style w:type="character" w:customStyle="1" w:styleId="a6">
    <w:name w:val="页脚 字符"/>
    <w:basedOn w:val="a0"/>
    <w:link w:val="a5"/>
    <w:uiPriority w:val="99"/>
    <w:qFormat/>
    <w:rsid w:val="00323A03"/>
    <w:rPr>
      <w:sz w:val="18"/>
      <w:szCs w:val="18"/>
      <w14:ligatures w14:val="none"/>
    </w:rPr>
  </w:style>
  <w:style w:type="paragraph" w:styleId="a7">
    <w:name w:val="header"/>
    <w:basedOn w:val="a"/>
    <w:link w:val="a8"/>
    <w:autoRedefine/>
    <w:uiPriority w:val="99"/>
    <w:unhideWhenUsed/>
    <w:qFormat/>
    <w:rsid w:val="00323A03"/>
    <w:pPr>
      <w:pBdr>
        <w:bottom w:val="single" w:sz="6" w:space="1" w:color="auto"/>
      </w:pBdr>
      <w:tabs>
        <w:tab w:val="center" w:pos="4153"/>
        <w:tab w:val="right" w:pos="8306"/>
      </w:tabs>
      <w:snapToGrid w:val="0"/>
      <w:jc w:val="center"/>
    </w:pPr>
    <w:rPr>
      <w:sz w:val="18"/>
      <w:szCs w:val="18"/>
      <w14:ligatures w14:val="none"/>
    </w:rPr>
  </w:style>
  <w:style w:type="character" w:customStyle="1" w:styleId="a8">
    <w:name w:val="页眉 字符"/>
    <w:basedOn w:val="a0"/>
    <w:link w:val="a7"/>
    <w:uiPriority w:val="99"/>
    <w:qFormat/>
    <w:rsid w:val="00323A03"/>
    <w:rPr>
      <w:sz w:val="18"/>
      <w:szCs w:val="18"/>
      <w14:ligatures w14:val="none"/>
    </w:rPr>
  </w:style>
  <w:style w:type="paragraph" w:styleId="a9">
    <w:name w:val="footnote text"/>
    <w:basedOn w:val="a"/>
    <w:link w:val="aa"/>
    <w:autoRedefine/>
    <w:uiPriority w:val="99"/>
    <w:unhideWhenUsed/>
    <w:qFormat/>
    <w:rsid w:val="00323A03"/>
    <w:pPr>
      <w:adjustRightInd w:val="0"/>
      <w:snapToGrid w:val="0"/>
      <w:ind w:firstLineChars="200" w:firstLine="360"/>
      <w:jc w:val="left"/>
      <w:textAlignment w:val="baseline"/>
    </w:pPr>
    <w:rPr>
      <w:rFonts w:ascii="Times New Roman" w:eastAsia="宋体" w:hAnsi="Times New Roman" w:cs="Times New Roman"/>
      <w:kern w:val="0"/>
      <w:sz w:val="15"/>
      <w:szCs w:val="15"/>
      <w14:ligatures w14:val="none"/>
    </w:rPr>
  </w:style>
  <w:style w:type="character" w:customStyle="1" w:styleId="aa">
    <w:name w:val="脚注文本 字符"/>
    <w:basedOn w:val="a0"/>
    <w:link w:val="a9"/>
    <w:uiPriority w:val="99"/>
    <w:qFormat/>
    <w:rsid w:val="00323A03"/>
    <w:rPr>
      <w:rFonts w:ascii="Times New Roman" w:eastAsia="宋体" w:hAnsi="Times New Roman" w:cs="Times New Roman"/>
      <w:kern w:val="0"/>
      <w:sz w:val="15"/>
      <w:szCs w:val="15"/>
      <w14:ligatures w14:val="none"/>
    </w:rPr>
  </w:style>
  <w:style w:type="table" w:styleId="ab">
    <w:name w:val="Table Grid"/>
    <w:basedOn w:val="a1"/>
    <w:autoRedefine/>
    <w:uiPriority w:val="39"/>
    <w:qFormat/>
    <w:rsid w:val="00323A03"/>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autoRedefine/>
    <w:uiPriority w:val="99"/>
    <w:semiHidden/>
    <w:unhideWhenUsed/>
    <w:rsid w:val="00323A03"/>
    <w:rPr>
      <w:color w:val="954F72" w:themeColor="followedHyperlink"/>
      <w:u w:val="single"/>
    </w:rPr>
  </w:style>
  <w:style w:type="character" w:styleId="ad">
    <w:name w:val="Hyperlink"/>
    <w:basedOn w:val="a0"/>
    <w:autoRedefine/>
    <w:uiPriority w:val="99"/>
    <w:unhideWhenUsed/>
    <w:qFormat/>
    <w:rsid w:val="00323A03"/>
    <w:rPr>
      <w:color w:val="0563C1" w:themeColor="hyperlink"/>
      <w:u w:val="single"/>
    </w:rPr>
  </w:style>
  <w:style w:type="character" w:styleId="ae">
    <w:name w:val="annotation reference"/>
    <w:basedOn w:val="a0"/>
    <w:autoRedefine/>
    <w:uiPriority w:val="99"/>
    <w:semiHidden/>
    <w:unhideWhenUsed/>
    <w:rsid w:val="00323A03"/>
    <w:rPr>
      <w:sz w:val="21"/>
      <w:szCs w:val="21"/>
    </w:rPr>
  </w:style>
  <w:style w:type="character" w:styleId="af">
    <w:name w:val="footnote reference"/>
    <w:basedOn w:val="a0"/>
    <w:autoRedefine/>
    <w:uiPriority w:val="99"/>
    <w:semiHidden/>
    <w:unhideWhenUsed/>
    <w:qFormat/>
    <w:rsid w:val="00323A03"/>
    <w:rPr>
      <w:vertAlign w:val="superscript"/>
    </w:rPr>
  </w:style>
  <w:style w:type="paragraph" w:styleId="af0">
    <w:name w:val="List Paragraph"/>
    <w:basedOn w:val="a"/>
    <w:autoRedefine/>
    <w:uiPriority w:val="34"/>
    <w:qFormat/>
    <w:rsid w:val="00323A03"/>
    <w:pPr>
      <w:ind w:firstLineChars="200" w:firstLine="420"/>
    </w:pPr>
  </w:style>
  <w:style w:type="character" w:styleId="af1">
    <w:name w:val="Placeholder Text"/>
    <w:basedOn w:val="a0"/>
    <w:autoRedefine/>
    <w:uiPriority w:val="99"/>
    <w:semiHidden/>
    <w:qFormat/>
    <w:rsid w:val="00323A03"/>
    <w:rPr>
      <w:color w:val="808080"/>
    </w:rPr>
  </w:style>
  <w:style w:type="table" w:customStyle="1" w:styleId="11">
    <w:name w:val="网格型1"/>
    <w:basedOn w:val="a1"/>
    <w:autoRedefine/>
    <w:qFormat/>
    <w:rsid w:val="00323A03"/>
    <w:pPr>
      <w:widowControl w:val="0"/>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qFormat/>
    <w:rsid w:val="00323A03"/>
    <w:rPr>
      <w:color w:val="605E5C"/>
      <w:shd w:val="clear" w:color="auto" w:fill="E1DFDD"/>
    </w:rPr>
  </w:style>
  <w:style w:type="paragraph" w:customStyle="1" w:styleId="13">
    <w:name w:val="修订1"/>
    <w:autoRedefine/>
    <w:hidden/>
    <w:uiPriority w:val="99"/>
    <w:semiHidden/>
    <w:rsid w:val="00323A03"/>
  </w:style>
  <w:style w:type="paragraph" w:customStyle="1" w:styleId="21">
    <w:name w:val="修订2"/>
    <w:autoRedefine/>
    <w:hidden/>
    <w:uiPriority w:val="99"/>
    <w:unhideWhenUsed/>
    <w:qFormat/>
    <w:rsid w:val="00323A03"/>
  </w:style>
  <w:style w:type="paragraph" w:customStyle="1" w:styleId="31">
    <w:name w:val="修订3"/>
    <w:hidden/>
    <w:uiPriority w:val="99"/>
    <w:unhideWhenUsed/>
    <w:rsid w:val="00323A03"/>
  </w:style>
  <w:style w:type="paragraph" w:styleId="af2">
    <w:name w:val="Revision"/>
    <w:hidden/>
    <w:uiPriority w:val="99"/>
    <w:unhideWhenUsed/>
    <w:rsid w:val="00323A03"/>
  </w:style>
  <w:style w:type="character" w:styleId="af3">
    <w:name w:val="Unresolved Mention"/>
    <w:basedOn w:val="a0"/>
    <w:uiPriority w:val="99"/>
    <w:semiHidden/>
    <w:unhideWhenUsed/>
    <w:rsid w:val="00323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s://baijiahao.baidu.com/s?id=173%207207986862282522&amp;wfr=spider&amp;for=pc" TargetMode="External"/><Relationship Id="rId1" Type="http://schemas.openxmlformats.org/officeDocument/2006/relationships/hyperlink" Target="https://new.qq.com/rain/a/20210914A06%20MEN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1373</Words>
  <Characters>7829</Characters>
  <Application>Microsoft Office Word</Application>
  <DocSecurity>0</DocSecurity>
  <Lines>65</Lines>
  <Paragraphs>18</Paragraphs>
  <ScaleCrop>false</ScaleCrop>
  <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Jesse ZHANG</dc:creator>
  <cp:keywords/>
  <dc:description/>
  <cp:lastModifiedBy>Jesse ZHANG</cp:lastModifiedBy>
  <cp:revision>5</cp:revision>
  <dcterms:created xsi:type="dcterms:W3CDTF">2024-09-30T09:52:00Z</dcterms:created>
  <dcterms:modified xsi:type="dcterms:W3CDTF">2024-10-03T01:23:00Z</dcterms:modified>
</cp:coreProperties>
</file>